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2D" w:rsidRDefault="00EA692D" w:rsidP="00EA69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образовательное учреждение дополнительного образования «Центр детского творчества «Глобус» городского округа</w:t>
      </w:r>
    </w:p>
    <w:p w:rsidR="00EA692D" w:rsidRDefault="00EA692D" w:rsidP="00EA69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 Уфа Республики Башкортостан</w:t>
      </w: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EA69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ПУБЛИЧНЫЙ ДОКЛАД</w:t>
      </w:r>
    </w:p>
    <w:p w:rsidR="00EA692D" w:rsidRDefault="00EA692D" w:rsidP="00EA69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деятельности муниципального бюджетного образовательного учреждения</w:t>
      </w:r>
      <w:r w:rsidRPr="00EA692D">
        <w:rPr>
          <w:rFonts w:ascii="Times New Roman" w:hAnsi="Times New Roman" w:cs="Times New Roman"/>
          <w:b/>
          <w:sz w:val="28"/>
        </w:rPr>
        <w:t xml:space="preserve"> дополнительного образования </w:t>
      </w:r>
    </w:p>
    <w:p w:rsidR="00EA692D" w:rsidRPr="00EA692D" w:rsidRDefault="00EA692D" w:rsidP="00EA69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692D">
        <w:rPr>
          <w:rFonts w:ascii="Times New Roman" w:hAnsi="Times New Roman" w:cs="Times New Roman"/>
          <w:b/>
          <w:sz w:val="28"/>
        </w:rPr>
        <w:t>«Центр детского творчества «Глобус» городского округа</w:t>
      </w:r>
    </w:p>
    <w:p w:rsidR="00EA692D" w:rsidRDefault="00EA692D" w:rsidP="00EA69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692D">
        <w:rPr>
          <w:rFonts w:ascii="Times New Roman" w:hAnsi="Times New Roman" w:cs="Times New Roman"/>
          <w:b/>
          <w:sz w:val="28"/>
        </w:rPr>
        <w:t>город Уфа Республики Башкортостан</w:t>
      </w:r>
    </w:p>
    <w:p w:rsidR="00EA692D" w:rsidRPr="00EA692D" w:rsidRDefault="0064549E" w:rsidP="00EA69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2021-2022</w:t>
      </w:r>
      <w:r w:rsidR="00EA692D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64549E" w:rsidRDefault="0064549E" w:rsidP="006454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4549E">
        <w:rPr>
          <w:rFonts w:ascii="Times New Roman" w:hAnsi="Times New Roman" w:cs="Times New Roman"/>
          <w:sz w:val="28"/>
        </w:rPr>
        <w:t xml:space="preserve">Ежегодное послание широкой общественности, направленное на информирование родителей, учащихся и социальных партнеров </w:t>
      </w:r>
    </w:p>
    <w:p w:rsidR="0064549E" w:rsidRDefault="0064549E" w:rsidP="0064549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</w:t>
      </w:r>
      <w:r w:rsidRPr="0064549E">
        <w:rPr>
          <w:rFonts w:ascii="Times New Roman" w:hAnsi="Times New Roman" w:cs="Times New Roman"/>
          <w:sz w:val="28"/>
        </w:rPr>
        <w:t>а детского творчества</w:t>
      </w:r>
      <w:r>
        <w:rPr>
          <w:rFonts w:ascii="Times New Roman" w:hAnsi="Times New Roman" w:cs="Times New Roman"/>
          <w:sz w:val="28"/>
        </w:rPr>
        <w:t xml:space="preserve"> «Глобус»</w:t>
      </w:r>
      <w:r w:rsidRPr="0064549E">
        <w:rPr>
          <w:rFonts w:ascii="Times New Roman" w:hAnsi="Times New Roman" w:cs="Times New Roman"/>
          <w:sz w:val="28"/>
        </w:rPr>
        <w:t xml:space="preserve"> о результатах деятельности образовательного учреждения, его проблемах и достижениях. </w:t>
      </w:r>
    </w:p>
    <w:p w:rsidR="00EA692D" w:rsidRPr="0064549E" w:rsidRDefault="0064549E" w:rsidP="006454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4549E">
        <w:rPr>
          <w:rFonts w:ascii="Times New Roman" w:hAnsi="Times New Roman" w:cs="Times New Roman"/>
          <w:sz w:val="28"/>
        </w:rPr>
        <w:t>В докладе использована информация, подтвержденная фактами и примерами из практики работы учреждения.</w:t>
      </w: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7782F" w:rsidRDefault="00E7782F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EA692D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EA692D" w:rsidRDefault="0064549E" w:rsidP="00EA69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Уфа-2022</w:t>
      </w:r>
      <w:r w:rsidR="00EA692D">
        <w:rPr>
          <w:rFonts w:ascii="Times New Roman" w:hAnsi="Times New Roman" w:cs="Times New Roman"/>
          <w:b/>
          <w:sz w:val="28"/>
        </w:rPr>
        <w:t xml:space="preserve"> г.</w:t>
      </w:r>
    </w:p>
    <w:p w:rsidR="00CD4695" w:rsidRPr="005F15BA" w:rsidRDefault="00CD4695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5F15BA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5F15BA">
        <w:rPr>
          <w:rFonts w:ascii="Times New Roman" w:hAnsi="Times New Roman" w:cs="Times New Roman"/>
          <w:b/>
          <w:sz w:val="28"/>
        </w:rPr>
        <w:t>.Общая характеристика учреждения: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6"/>
        <w:gridCol w:w="6187"/>
      </w:tblGrid>
      <w:tr w:rsidR="005E5477" w:rsidTr="0084737F">
        <w:tc>
          <w:tcPr>
            <w:tcW w:w="3936" w:type="dxa"/>
          </w:tcPr>
          <w:p w:rsidR="005E5477" w:rsidRDefault="005E5477" w:rsidP="00E94A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Организационно-правовая форма Учреждения</w:t>
            </w:r>
          </w:p>
        </w:tc>
        <w:tc>
          <w:tcPr>
            <w:tcW w:w="6343" w:type="dxa"/>
          </w:tcPr>
          <w:p w:rsidR="005E5477" w:rsidRDefault="005E5477" w:rsidP="00E94A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бюджетное учреждение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E94A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 учреждения</w:t>
            </w:r>
          </w:p>
        </w:tc>
        <w:tc>
          <w:tcPr>
            <w:tcW w:w="6343" w:type="dxa"/>
          </w:tcPr>
          <w:p w:rsidR="005E5477" w:rsidRDefault="00AA6382" w:rsidP="00AA63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дополнительное образование 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</w:t>
            </w:r>
          </w:p>
        </w:tc>
        <w:tc>
          <w:tcPr>
            <w:tcW w:w="6343" w:type="dxa"/>
          </w:tcPr>
          <w:p w:rsidR="005E5477" w:rsidRDefault="00AA6382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 w:rsidR="005E5477">
              <w:rPr>
                <w:rFonts w:ascii="Times New Roman" w:hAnsi="Times New Roman" w:cs="Times New Roman"/>
                <w:sz w:val="28"/>
              </w:rPr>
              <w:t>ентр детского творчества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Лицензия на образовательную деятельность</w:t>
            </w:r>
          </w:p>
        </w:tc>
        <w:tc>
          <w:tcPr>
            <w:tcW w:w="6343" w:type="dxa"/>
          </w:tcPr>
          <w:p w:rsidR="005E5477" w:rsidRPr="002A2339" w:rsidRDefault="002A2339" w:rsidP="002A23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="002B7E99">
              <w:rPr>
                <w:rFonts w:ascii="Times New Roman" w:hAnsi="Times New Roman" w:cs="Times New Roman"/>
                <w:sz w:val="28"/>
              </w:rPr>
              <w:t>ицензия</w:t>
            </w:r>
            <w:r>
              <w:rPr>
                <w:rFonts w:ascii="Times New Roman" w:hAnsi="Times New Roman" w:cs="Times New Roman"/>
                <w:sz w:val="28"/>
              </w:rPr>
              <w:t xml:space="preserve"> №4243 от 04.05.2016 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Местонахождение</w:t>
            </w:r>
          </w:p>
        </w:tc>
        <w:tc>
          <w:tcPr>
            <w:tcW w:w="6343" w:type="dxa"/>
          </w:tcPr>
          <w:p w:rsidR="00CF18CF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450059, 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ул. Комсомольская, 79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Филиалы</w:t>
            </w:r>
          </w:p>
        </w:tc>
        <w:tc>
          <w:tcPr>
            <w:tcW w:w="6343" w:type="dxa"/>
          </w:tcPr>
          <w:p w:rsidR="005E5477" w:rsidRDefault="00B200C2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контингента обучающихся</w:t>
            </w:r>
          </w:p>
        </w:tc>
        <w:tc>
          <w:tcPr>
            <w:tcW w:w="6343" w:type="dxa"/>
          </w:tcPr>
          <w:p w:rsidR="005E5477" w:rsidRPr="00DF5822" w:rsidRDefault="00007CA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Участниками учебно-воспитательного процесса являются дети, до 18 лет, педагогические работники, родители (законные представители) </w:t>
            </w:r>
            <w:r w:rsidRPr="00DF5822">
              <w:rPr>
                <w:rFonts w:ascii="Times New Roman" w:hAnsi="Times New Roman" w:cs="Times New Roman"/>
                <w:sz w:val="28"/>
              </w:rPr>
              <w:t>В</w:t>
            </w:r>
            <w:r w:rsidR="00B21987">
              <w:rPr>
                <w:rFonts w:ascii="Times New Roman" w:hAnsi="Times New Roman" w:cs="Times New Roman"/>
                <w:sz w:val="28"/>
              </w:rPr>
              <w:t xml:space="preserve">сего – </w:t>
            </w:r>
            <w:r w:rsidR="0064549E" w:rsidRPr="0064549E">
              <w:rPr>
                <w:rFonts w:ascii="Times New Roman" w:hAnsi="Times New Roman" w:cs="Times New Roman"/>
                <w:sz w:val="28"/>
                <w:szCs w:val="24"/>
              </w:rPr>
              <w:t>1828</w:t>
            </w:r>
            <w:r w:rsidR="00E46A8D" w:rsidRPr="0064549E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46A8D" w:rsidRPr="00DF5822">
              <w:rPr>
                <w:rFonts w:ascii="Times New Roman" w:hAnsi="Times New Roman" w:cs="Times New Roman"/>
                <w:sz w:val="28"/>
              </w:rPr>
              <w:t>детей</w:t>
            </w:r>
          </w:p>
          <w:p w:rsidR="00E46A8D" w:rsidRPr="00DF5822" w:rsidRDefault="0064549E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лет – 874</w:t>
            </w:r>
            <w:r w:rsidR="00E46A8D" w:rsidRPr="00DF5822">
              <w:rPr>
                <w:rFonts w:ascii="Times New Roman" w:hAnsi="Times New Roman" w:cs="Times New Roman"/>
                <w:sz w:val="28"/>
              </w:rPr>
              <w:t>;</w:t>
            </w:r>
          </w:p>
          <w:p w:rsidR="00E46A8D" w:rsidRPr="00DF5822" w:rsidRDefault="0064549E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8-12 лет – 634</w:t>
            </w:r>
            <w:r w:rsidR="00E46A8D" w:rsidRPr="00DF5822">
              <w:rPr>
                <w:rFonts w:ascii="Times New Roman" w:hAnsi="Times New Roman" w:cs="Times New Roman"/>
                <w:sz w:val="28"/>
              </w:rPr>
              <w:t>;</w:t>
            </w:r>
          </w:p>
          <w:p w:rsidR="00E46A8D" w:rsidRPr="00DF5822" w:rsidRDefault="00D86B68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64549E">
              <w:rPr>
                <w:rFonts w:ascii="Times New Roman" w:hAnsi="Times New Roman" w:cs="Times New Roman"/>
                <w:sz w:val="28"/>
              </w:rPr>
              <w:t>-15 лет – 208</w:t>
            </w:r>
            <w:r w:rsidR="00E46A8D" w:rsidRPr="00DF5822">
              <w:rPr>
                <w:rFonts w:ascii="Times New Roman" w:hAnsi="Times New Roman" w:cs="Times New Roman"/>
                <w:sz w:val="28"/>
              </w:rPr>
              <w:t>;</w:t>
            </w:r>
            <w:r w:rsidR="00B2198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152CB" w:rsidRDefault="0064549E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16-18 лет – 112</w:t>
            </w:r>
            <w:r w:rsidR="00B21987">
              <w:rPr>
                <w:rFonts w:ascii="Times New Roman" w:hAnsi="Times New Roman" w:cs="Times New Roman"/>
                <w:sz w:val="28"/>
              </w:rPr>
              <w:t>;</w:t>
            </w:r>
          </w:p>
          <w:p w:rsidR="00E46A8D" w:rsidRPr="00DF5822" w:rsidRDefault="0064549E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Девочек – 1125</w:t>
            </w:r>
            <w:r w:rsidR="00B21987">
              <w:rPr>
                <w:rFonts w:ascii="Times New Roman" w:hAnsi="Times New Roman" w:cs="Times New Roman"/>
                <w:sz w:val="28"/>
              </w:rPr>
              <w:t>;</w:t>
            </w:r>
          </w:p>
          <w:p w:rsidR="00E46A8D" w:rsidRDefault="002A2339" w:rsidP="00B219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Мальчиков</w:t>
            </w:r>
            <w:r w:rsidR="0064549E">
              <w:rPr>
                <w:rFonts w:ascii="Times New Roman" w:hAnsi="Times New Roman" w:cs="Times New Roman"/>
                <w:sz w:val="28"/>
              </w:rPr>
              <w:t xml:space="preserve"> – 703</w:t>
            </w:r>
            <w:r w:rsidR="00B2198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позиции (плана) программы развития образовательного учреждения</w:t>
            </w:r>
          </w:p>
        </w:tc>
        <w:tc>
          <w:tcPr>
            <w:tcW w:w="6343" w:type="dxa"/>
          </w:tcPr>
          <w:p w:rsidR="00757E99" w:rsidRDefault="00C9782E" w:rsidP="008415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ЦДТ «Глобус» </w:t>
            </w:r>
            <w:r w:rsidR="00757E99" w:rsidRPr="00757E99">
              <w:rPr>
                <w:rFonts w:ascii="Times New Roman" w:hAnsi="Times New Roman" w:cs="Times New Roman"/>
                <w:sz w:val="28"/>
              </w:rPr>
              <w:t xml:space="preserve">видит свою миссию в создании и развитии образовательного пространства для творческого развития и саморазвития каждого обучающегося средствами дополнительного образования, центральную часть которого </w:t>
            </w:r>
            <w:proofErr w:type="gramStart"/>
            <w:r w:rsidR="00757E99" w:rsidRPr="00757E99">
              <w:rPr>
                <w:rFonts w:ascii="Times New Roman" w:hAnsi="Times New Roman" w:cs="Times New Roman"/>
                <w:sz w:val="28"/>
              </w:rPr>
              <w:t>составляет  художественно</w:t>
            </w:r>
            <w:proofErr w:type="gramEnd"/>
            <w:r w:rsidR="00757E99" w:rsidRPr="00757E99">
              <w:rPr>
                <w:rFonts w:ascii="Times New Roman" w:hAnsi="Times New Roman" w:cs="Times New Roman"/>
                <w:sz w:val="28"/>
              </w:rPr>
              <w:t>-эстетическое и культурологическое образование.</w:t>
            </w:r>
          </w:p>
          <w:p w:rsidR="005E5477" w:rsidRDefault="005E5477" w:rsidP="008415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</w:t>
            </w:r>
            <w:r w:rsidR="00757E99">
              <w:rPr>
                <w:rFonts w:ascii="Times New Roman" w:hAnsi="Times New Roman" w:cs="Times New Roman"/>
                <w:sz w:val="28"/>
              </w:rPr>
              <w:t>ми направлениями Центра является реализация проектов Программы развития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2A2339" w:rsidRPr="002A2339" w:rsidRDefault="002A2339" w:rsidP="002A23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2A2339">
              <w:rPr>
                <w:rFonts w:ascii="Times New Roman" w:hAnsi="Times New Roman" w:cs="Times New Roman"/>
                <w:sz w:val="28"/>
              </w:rPr>
              <w:t>Поддержка одаренных детей</w:t>
            </w:r>
          </w:p>
          <w:p w:rsidR="002A2339" w:rsidRPr="002A2339" w:rsidRDefault="002A2339" w:rsidP="002A23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2A2339">
              <w:rPr>
                <w:rFonts w:ascii="Times New Roman" w:hAnsi="Times New Roman" w:cs="Times New Roman"/>
                <w:sz w:val="28"/>
              </w:rPr>
              <w:t>Развитие кадрового ресурса</w:t>
            </w:r>
          </w:p>
          <w:p w:rsidR="002A2339" w:rsidRPr="002A2339" w:rsidRDefault="002A2339" w:rsidP="002A23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2A2339">
              <w:rPr>
                <w:rFonts w:ascii="Times New Roman" w:hAnsi="Times New Roman" w:cs="Times New Roman"/>
                <w:sz w:val="28"/>
              </w:rPr>
              <w:t>Инклюзивное образование</w:t>
            </w:r>
          </w:p>
          <w:p w:rsidR="002A2339" w:rsidRPr="002A2339" w:rsidRDefault="002A2339" w:rsidP="002A23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2A2339">
              <w:rPr>
                <w:rFonts w:ascii="Times New Roman" w:hAnsi="Times New Roman" w:cs="Times New Roman"/>
                <w:sz w:val="28"/>
              </w:rPr>
              <w:t>Техническое творчество</w:t>
            </w:r>
          </w:p>
          <w:p w:rsidR="002A2339" w:rsidRPr="002A2339" w:rsidRDefault="002A2339" w:rsidP="002A23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2A2339">
              <w:rPr>
                <w:rFonts w:ascii="Times New Roman" w:hAnsi="Times New Roman" w:cs="Times New Roman"/>
                <w:sz w:val="28"/>
              </w:rPr>
              <w:t>Сотрудничество</w:t>
            </w:r>
          </w:p>
          <w:p w:rsidR="002A2339" w:rsidRPr="002A2339" w:rsidRDefault="002A2339" w:rsidP="002A23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2A2339">
              <w:rPr>
                <w:rFonts w:ascii="Times New Roman" w:hAnsi="Times New Roman" w:cs="Times New Roman"/>
                <w:sz w:val="28"/>
              </w:rPr>
              <w:t>Наше учреждение – учреждение здоровья</w:t>
            </w:r>
          </w:p>
          <w:p w:rsidR="002A2339" w:rsidRPr="002A2339" w:rsidRDefault="002A2339" w:rsidP="002A23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2A2339">
              <w:rPr>
                <w:rFonts w:ascii="Times New Roman" w:hAnsi="Times New Roman" w:cs="Times New Roman"/>
                <w:sz w:val="28"/>
              </w:rPr>
              <w:t>Изменение материальной инфраструктуры</w:t>
            </w:r>
          </w:p>
          <w:p w:rsidR="00120982" w:rsidRPr="002A2339" w:rsidRDefault="002A2339" w:rsidP="002A23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2A2339">
              <w:rPr>
                <w:rFonts w:ascii="Times New Roman" w:hAnsi="Times New Roman" w:cs="Times New Roman"/>
                <w:sz w:val="28"/>
              </w:rPr>
              <w:t>Доступность и качество образования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 управления</w:t>
            </w:r>
          </w:p>
        </w:tc>
        <w:tc>
          <w:tcPr>
            <w:tcW w:w="6343" w:type="dxa"/>
          </w:tcPr>
          <w:p w:rsidR="00007CA9" w:rsidRDefault="00007CA9" w:rsidP="00007CA9">
            <w:pPr>
              <w:rPr>
                <w:rFonts w:ascii="Times New Roman" w:hAnsi="Times New Roman" w:cs="Times New Roman"/>
                <w:sz w:val="28"/>
              </w:rPr>
            </w:pPr>
            <w:r w:rsidRPr="00007CA9">
              <w:rPr>
                <w:rFonts w:ascii="Times New Roman" w:hAnsi="Times New Roman" w:cs="Times New Roman"/>
                <w:sz w:val="28"/>
              </w:rPr>
              <w:t>Непосредственное управление Учреждением осуществляет прошедший соответствующую аттестацию директор, назнач</w:t>
            </w:r>
            <w:r w:rsidR="002A2339">
              <w:rPr>
                <w:rFonts w:ascii="Times New Roman" w:hAnsi="Times New Roman" w:cs="Times New Roman"/>
                <w:sz w:val="28"/>
              </w:rPr>
              <w:t>енный</w:t>
            </w:r>
            <w:r w:rsidRPr="00007CA9">
              <w:rPr>
                <w:rFonts w:ascii="Times New Roman" w:hAnsi="Times New Roman" w:cs="Times New Roman"/>
                <w:sz w:val="28"/>
              </w:rPr>
              <w:t xml:space="preserve"> Учредителем.</w:t>
            </w:r>
          </w:p>
          <w:p w:rsidR="00DF5822" w:rsidRDefault="00C152CB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  <w:r w:rsidR="002A233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Раянович</w:t>
            </w:r>
            <w:proofErr w:type="spellEnd"/>
          </w:p>
          <w:p w:rsidR="005E5477" w:rsidRDefault="002A233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Тел. +7 (347) </w:t>
            </w:r>
            <w:r w:rsidR="00E46A8D">
              <w:rPr>
                <w:rFonts w:ascii="Times New Roman" w:hAnsi="Times New Roman" w:cs="Times New Roman"/>
                <w:sz w:val="28"/>
              </w:rPr>
              <w:t>248-48-30</w:t>
            </w:r>
          </w:p>
        </w:tc>
      </w:tr>
      <w:tr w:rsidR="00007CA9" w:rsidTr="0084737F">
        <w:tc>
          <w:tcPr>
            <w:tcW w:w="3936" w:type="dxa"/>
          </w:tcPr>
          <w:p w:rsidR="00007CA9" w:rsidRDefault="00007CA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Органы государственно-общественного управления и самоуправления</w:t>
            </w:r>
          </w:p>
        </w:tc>
        <w:tc>
          <w:tcPr>
            <w:tcW w:w="6343" w:type="dxa"/>
          </w:tcPr>
          <w:p w:rsidR="00007CA9" w:rsidRDefault="00007CA9" w:rsidP="00007C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7CA9">
              <w:rPr>
                <w:rFonts w:ascii="Times New Roman" w:hAnsi="Times New Roman" w:cs="Times New Roman"/>
                <w:sz w:val="28"/>
              </w:rPr>
              <w:t>Формами самоуправления в Учреждении являются: общее собрание трудового кол</w:t>
            </w:r>
            <w:r>
              <w:rPr>
                <w:rFonts w:ascii="Times New Roman" w:hAnsi="Times New Roman" w:cs="Times New Roman"/>
                <w:sz w:val="28"/>
              </w:rPr>
              <w:t>лектива</w:t>
            </w:r>
            <w:r w:rsidR="002A2339">
              <w:rPr>
                <w:rFonts w:ascii="Times New Roman" w:hAnsi="Times New Roman" w:cs="Times New Roman"/>
                <w:sz w:val="28"/>
              </w:rPr>
              <w:t>, педагогический совет</w:t>
            </w:r>
          </w:p>
          <w:p w:rsidR="00007CA9" w:rsidRPr="00007CA9" w:rsidRDefault="00007CA9" w:rsidP="00007C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7CA9">
              <w:rPr>
                <w:rFonts w:ascii="Times New Roman" w:hAnsi="Times New Roman" w:cs="Times New Roman"/>
                <w:sz w:val="28"/>
              </w:rPr>
              <w:lastRenderedPageBreak/>
              <w:t xml:space="preserve">Отношения органов самоуправления Учреждения </w:t>
            </w:r>
          </w:p>
          <w:p w:rsidR="00007CA9" w:rsidRPr="00007CA9" w:rsidRDefault="00007CA9" w:rsidP="00007C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7CA9">
              <w:rPr>
                <w:rFonts w:ascii="Times New Roman" w:hAnsi="Times New Roman" w:cs="Times New Roman"/>
                <w:sz w:val="28"/>
              </w:rPr>
              <w:t>строятся на основе взаимного уважения, ответственности и сотрудничества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Сайт учреждения</w:t>
            </w:r>
          </w:p>
        </w:tc>
        <w:tc>
          <w:tcPr>
            <w:tcW w:w="6343" w:type="dxa"/>
          </w:tcPr>
          <w:p w:rsidR="002A2339" w:rsidRDefault="000C7E29" w:rsidP="002A2339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2A2339" w:rsidRPr="00251DF5">
                <w:rPr>
                  <w:rStyle w:val="a5"/>
                  <w:rFonts w:ascii="Times New Roman" w:hAnsi="Times New Roman" w:cs="Times New Roman"/>
                  <w:sz w:val="28"/>
                </w:rPr>
                <w:t>http://cdtglobus.ru/</w:t>
              </w:r>
            </w:hyperlink>
          </w:p>
        </w:tc>
      </w:tr>
      <w:tr w:rsidR="005E5477" w:rsidRPr="0064549E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Контактная информация</w:t>
            </w:r>
          </w:p>
        </w:tc>
        <w:tc>
          <w:tcPr>
            <w:tcW w:w="6343" w:type="dxa"/>
          </w:tcPr>
          <w:p w:rsidR="005E5477" w:rsidRPr="0064549E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4C75C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4C75C8">
              <w:rPr>
                <w:rFonts w:ascii="Times New Roman" w:hAnsi="Times New Roman" w:cs="Times New Roman"/>
                <w:sz w:val="28"/>
              </w:rPr>
              <w:t xml:space="preserve">: </w:t>
            </w:r>
            <w:hyperlink r:id="rId7" w:history="1">
              <w:r w:rsidR="0064549E" w:rsidRPr="0071459D">
                <w:rPr>
                  <w:rStyle w:val="a5"/>
                  <w:rFonts w:ascii="Times New Roman" w:hAnsi="Times New Roman" w:cs="Times New Roman"/>
                  <w:sz w:val="28"/>
                  <w:lang w:val="en-US"/>
                </w:rPr>
                <w:t>cdtglobusufa</w:t>
              </w:r>
              <w:r w:rsidR="0064549E" w:rsidRPr="004C75C8">
                <w:rPr>
                  <w:rStyle w:val="a5"/>
                  <w:rFonts w:ascii="Times New Roman" w:hAnsi="Times New Roman" w:cs="Times New Roman"/>
                  <w:sz w:val="28"/>
                </w:rPr>
                <w:t>@</w:t>
              </w:r>
              <w:r w:rsidR="0064549E" w:rsidRPr="0071459D">
                <w:rPr>
                  <w:rStyle w:val="a5"/>
                  <w:rFonts w:ascii="Times New Roman" w:hAnsi="Times New Roman" w:cs="Times New Roman"/>
                  <w:sz w:val="28"/>
                  <w:lang w:val="en-US"/>
                </w:rPr>
                <w:t>mail</w:t>
              </w:r>
              <w:r w:rsidR="0064549E" w:rsidRPr="004C75C8">
                <w:rPr>
                  <w:rStyle w:val="a5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64549E" w:rsidRPr="0071459D">
                <w:rPr>
                  <w:rStyle w:val="a5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="006454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5477" w:rsidRPr="004C75C8" w:rsidRDefault="005E5477" w:rsidP="00B50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  <w:r w:rsidR="002B7E99" w:rsidRPr="004C75C8">
              <w:rPr>
                <w:rFonts w:ascii="Times New Roman" w:hAnsi="Times New Roman" w:cs="Times New Roman"/>
                <w:sz w:val="28"/>
              </w:rPr>
              <w:t>:  (347) 2</w:t>
            </w:r>
            <w:r w:rsidRPr="004C75C8">
              <w:rPr>
                <w:rFonts w:ascii="Times New Roman" w:hAnsi="Times New Roman" w:cs="Times New Roman"/>
                <w:sz w:val="28"/>
              </w:rPr>
              <w:t>48-48-30</w:t>
            </w:r>
          </w:p>
        </w:tc>
      </w:tr>
    </w:tbl>
    <w:p w:rsidR="00404F5B" w:rsidRPr="004C75C8" w:rsidRDefault="00404F5B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CD4695" w:rsidRPr="005F15BA" w:rsidRDefault="00564431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5F15BA">
        <w:rPr>
          <w:rFonts w:ascii="Times New Roman" w:hAnsi="Times New Roman" w:cs="Times New Roman"/>
          <w:b/>
          <w:sz w:val="28"/>
          <w:lang w:val="en-US"/>
        </w:rPr>
        <w:t>II</w:t>
      </w:r>
      <w:r w:rsidRPr="005F15BA">
        <w:rPr>
          <w:rFonts w:ascii="Times New Roman" w:hAnsi="Times New Roman" w:cs="Times New Roman"/>
          <w:b/>
          <w:sz w:val="28"/>
        </w:rPr>
        <w:t>. Особенности образовательного процесса</w:t>
      </w:r>
    </w:p>
    <w:p w:rsidR="007E4489" w:rsidRPr="00C513D3" w:rsidRDefault="007E4489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2.1 Наименование и характеристика программ дополнительного образования детей: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66"/>
        <w:gridCol w:w="2537"/>
        <w:gridCol w:w="1985"/>
        <w:gridCol w:w="1134"/>
        <w:gridCol w:w="1275"/>
      </w:tblGrid>
      <w:tr w:rsidR="00F25909" w:rsidRPr="00F25909" w:rsidTr="0040292A">
        <w:tc>
          <w:tcPr>
            <w:tcW w:w="817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F25909"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</w:tc>
        <w:tc>
          <w:tcPr>
            <w:tcW w:w="2566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2537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Наименование объединения</w:t>
            </w:r>
          </w:p>
        </w:tc>
        <w:tc>
          <w:tcPr>
            <w:tcW w:w="1985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Тип программы</w:t>
            </w:r>
          </w:p>
        </w:tc>
        <w:tc>
          <w:tcPr>
            <w:tcW w:w="1134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Воз.</w:t>
            </w:r>
          </w:p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детей</w:t>
            </w:r>
          </w:p>
        </w:tc>
        <w:tc>
          <w:tcPr>
            <w:tcW w:w="1275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Срок реал.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Арина Ивановна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F25909">
              <w:rPr>
                <w:rFonts w:ascii="Times New Roman" w:hAnsi="Times New Roman" w:cs="Times New Roman"/>
                <w:sz w:val="28"/>
              </w:rPr>
              <w:t>Семицветик</w:t>
            </w:r>
            <w:proofErr w:type="spellEnd"/>
            <w:r w:rsidRPr="00F2590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</w:tcPr>
          <w:p w:rsidR="0040292A" w:rsidRPr="00F25909" w:rsidRDefault="0040292A" w:rsidP="00352EB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 xml:space="preserve">6-7 </w:t>
            </w:r>
          </w:p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B21987" w:rsidRPr="00F25909" w:rsidTr="0099566B">
        <w:trPr>
          <w:trHeight w:val="513"/>
        </w:trPr>
        <w:tc>
          <w:tcPr>
            <w:tcW w:w="817" w:type="dxa"/>
          </w:tcPr>
          <w:p w:rsidR="00B21987" w:rsidRPr="00F25909" w:rsidRDefault="00B21987" w:rsidP="00B21987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B21987" w:rsidRDefault="0064549E" w:rsidP="00B21987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Колотик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Ирина Геннадьевна</w:t>
            </w:r>
            <w:r w:rsidR="00B21987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2537" w:type="dxa"/>
          </w:tcPr>
          <w:p w:rsidR="00B21987" w:rsidRPr="00F25909" w:rsidRDefault="00B21987" w:rsidP="00B219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«Лаборатория стиля»</w:t>
            </w:r>
          </w:p>
        </w:tc>
        <w:tc>
          <w:tcPr>
            <w:tcW w:w="1985" w:type="dxa"/>
          </w:tcPr>
          <w:p w:rsidR="00B21987" w:rsidRDefault="00B21987" w:rsidP="00B219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B0ED5"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B21987" w:rsidRDefault="00B21987" w:rsidP="00B219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7-18 лет</w:t>
            </w:r>
          </w:p>
        </w:tc>
        <w:tc>
          <w:tcPr>
            <w:tcW w:w="1275" w:type="dxa"/>
          </w:tcPr>
          <w:p w:rsidR="00B21987" w:rsidRDefault="00B21987" w:rsidP="00B219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 xml:space="preserve">Булатова Светлана  </w:t>
            </w:r>
            <w:proofErr w:type="spellStart"/>
            <w:r w:rsidRPr="00F25909">
              <w:rPr>
                <w:rFonts w:ascii="Times New Roman" w:hAnsi="Times New Roman" w:cs="Times New Roman"/>
                <w:sz w:val="28"/>
              </w:rPr>
              <w:t>Фидаиловна</w:t>
            </w:r>
            <w:proofErr w:type="spellEnd"/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«Акварель»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6-11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EB0ED5" w:rsidRPr="00F25909" w:rsidTr="0040292A">
        <w:tc>
          <w:tcPr>
            <w:tcW w:w="817" w:type="dxa"/>
          </w:tcPr>
          <w:p w:rsidR="00EB0ED5" w:rsidRPr="00F25909" w:rsidRDefault="00EB0ED5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EB0ED5" w:rsidRPr="00F25909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Газинур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Анурович</w:t>
            </w:r>
            <w:proofErr w:type="spellEnd"/>
          </w:p>
        </w:tc>
        <w:tc>
          <w:tcPr>
            <w:tcW w:w="2537" w:type="dxa"/>
          </w:tcPr>
          <w:p w:rsidR="00EB0ED5" w:rsidRPr="00F25909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«Робототехника»</w:t>
            </w:r>
          </w:p>
        </w:tc>
        <w:tc>
          <w:tcPr>
            <w:tcW w:w="1985" w:type="dxa"/>
          </w:tcPr>
          <w:p w:rsidR="00EB0ED5" w:rsidRPr="00F25909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EB0ED5" w:rsidRPr="00F25909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5-12 лет</w:t>
            </w:r>
          </w:p>
        </w:tc>
        <w:tc>
          <w:tcPr>
            <w:tcW w:w="1275" w:type="dxa"/>
          </w:tcPr>
          <w:p w:rsidR="00EB0ED5" w:rsidRPr="00F25909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Мадехатович</w:t>
            </w:r>
            <w:proofErr w:type="spellEnd"/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«Греко-римская борьба»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7-14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8B1C9E" w:rsidRDefault="0040292A" w:rsidP="008B1C9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Гузаирова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Маликовна</w:t>
            </w:r>
            <w:proofErr w:type="spellEnd"/>
          </w:p>
        </w:tc>
        <w:tc>
          <w:tcPr>
            <w:tcW w:w="2537" w:type="dxa"/>
          </w:tcPr>
          <w:p w:rsidR="0040292A" w:rsidRPr="008B1C9E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Вокальная студия «Лира»</w:t>
            </w:r>
          </w:p>
        </w:tc>
        <w:tc>
          <w:tcPr>
            <w:tcW w:w="1985" w:type="dxa"/>
          </w:tcPr>
          <w:p w:rsidR="0040292A" w:rsidRPr="00E07ED1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5-15</w:t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года</w:t>
            </w:r>
          </w:p>
        </w:tc>
      </w:tr>
      <w:tr w:rsidR="00EB0ED5" w:rsidRPr="00F25909" w:rsidTr="0040292A">
        <w:tc>
          <w:tcPr>
            <w:tcW w:w="817" w:type="dxa"/>
          </w:tcPr>
          <w:p w:rsidR="00EB0ED5" w:rsidRPr="00F25909" w:rsidRDefault="00EB0ED5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EB0ED5" w:rsidRDefault="00EB0ED5" w:rsidP="008B1C9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Эльдаровна</w:t>
            </w:r>
            <w:proofErr w:type="spellEnd"/>
          </w:p>
        </w:tc>
        <w:tc>
          <w:tcPr>
            <w:tcW w:w="2537" w:type="dxa"/>
          </w:tcPr>
          <w:p w:rsidR="00EB0ED5" w:rsidRDefault="00EB0ED5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 клавиш»</w:t>
            </w:r>
          </w:p>
        </w:tc>
        <w:tc>
          <w:tcPr>
            <w:tcW w:w="1985" w:type="dxa"/>
          </w:tcPr>
          <w:p w:rsidR="00EB0ED5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EB0ED5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7-14 лет</w:t>
            </w:r>
          </w:p>
        </w:tc>
        <w:tc>
          <w:tcPr>
            <w:tcW w:w="1275" w:type="dxa"/>
          </w:tcPr>
          <w:p w:rsidR="00EB0ED5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25909">
              <w:rPr>
                <w:rFonts w:ascii="Times New Roman" w:hAnsi="Times New Roman" w:cs="Times New Roman"/>
                <w:sz w:val="28"/>
              </w:rPr>
              <w:t>Дюшкова</w:t>
            </w:r>
            <w:proofErr w:type="spellEnd"/>
            <w:r w:rsidRPr="00F25909">
              <w:rPr>
                <w:rFonts w:ascii="Times New Roman" w:hAnsi="Times New Roman" w:cs="Times New Roman"/>
                <w:sz w:val="28"/>
              </w:rPr>
              <w:t xml:space="preserve"> Ираида Александровна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«Волшебная лепка»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7-11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F25909">
              <w:rPr>
                <w:rFonts w:ascii="Times New Roman" w:hAnsi="Times New Roman" w:cs="Times New Roman"/>
                <w:bCs/>
                <w:sz w:val="28"/>
              </w:rPr>
              <w:t>Егоров Евгений Сергеевич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F25909">
              <w:rPr>
                <w:rFonts w:ascii="Times New Roman" w:hAnsi="Times New Roman" w:cs="Times New Roman"/>
                <w:bCs/>
                <w:sz w:val="28"/>
              </w:rPr>
              <w:t xml:space="preserve">«Тхэквондо» 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8-16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EB0ED5" w:rsidRPr="00F25909" w:rsidTr="0040292A">
        <w:tc>
          <w:tcPr>
            <w:tcW w:w="817" w:type="dxa"/>
          </w:tcPr>
          <w:p w:rsidR="00EB0ED5" w:rsidRPr="00F25909" w:rsidRDefault="00EB0ED5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EB0ED5" w:rsidRDefault="00EB0ED5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Конькова Светлана Александровна</w:t>
            </w:r>
          </w:p>
        </w:tc>
        <w:tc>
          <w:tcPr>
            <w:tcW w:w="2537" w:type="dxa"/>
          </w:tcPr>
          <w:p w:rsidR="00EB0ED5" w:rsidRDefault="00EB0ED5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  <w:tc>
          <w:tcPr>
            <w:tcW w:w="1985" w:type="dxa"/>
          </w:tcPr>
          <w:p w:rsidR="00EB0ED5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EB0ED5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лет</w:t>
            </w:r>
          </w:p>
        </w:tc>
        <w:tc>
          <w:tcPr>
            <w:tcW w:w="1275" w:type="dxa"/>
          </w:tcPr>
          <w:p w:rsidR="00EB0ED5" w:rsidRDefault="00EB0ED5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Владимировна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«Палитра»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7-10 </w:t>
            </w:r>
          </w:p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25909">
              <w:rPr>
                <w:rFonts w:ascii="Times New Roman" w:hAnsi="Times New Roman" w:cs="Times New Roman"/>
                <w:sz w:val="28"/>
              </w:rPr>
              <w:t>Мингалиев</w:t>
            </w:r>
            <w:proofErr w:type="spellEnd"/>
            <w:r w:rsidRPr="00F25909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F25909">
              <w:rPr>
                <w:rFonts w:ascii="Times New Roman" w:hAnsi="Times New Roman" w:cs="Times New Roman"/>
                <w:sz w:val="28"/>
              </w:rPr>
              <w:t>Ильгиз</w:t>
            </w:r>
            <w:proofErr w:type="spellEnd"/>
            <w:r w:rsidRPr="00F25909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F25909">
              <w:rPr>
                <w:rFonts w:ascii="Times New Roman" w:hAnsi="Times New Roman" w:cs="Times New Roman"/>
                <w:sz w:val="28"/>
              </w:rPr>
              <w:t>Акрамович</w:t>
            </w:r>
            <w:proofErr w:type="spellEnd"/>
          </w:p>
        </w:tc>
        <w:tc>
          <w:tcPr>
            <w:tcW w:w="2537" w:type="dxa"/>
          </w:tcPr>
          <w:p w:rsidR="0040292A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 xml:space="preserve">Шоу-балет </w:t>
            </w:r>
          </w:p>
          <w:p w:rsidR="0040292A" w:rsidRPr="00F25909" w:rsidRDefault="00D86B68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 w:rsidR="0040292A" w:rsidRPr="00F25909">
              <w:rPr>
                <w:rFonts w:ascii="Times New Roman" w:hAnsi="Times New Roman" w:cs="Times New Roman"/>
                <w:sz w:val="28"/>
              </w:rPr>
              <w:t>АРТ»</w:t>
            </w:r>
          </w:p>
        </w:tc>
        <w:tc>
          <w:tcPr>
            <w:tcW w:w="1985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6-18 </w:t>
            </w:r>
          </w:p>
          <w:p w:rsidR="0040292A" w:rsidRPr="00F25909" w:rsidRDefault="0040292A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  <w:r w:rsidRPr="00F2590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5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4 года</w:t>
            </w:r>
          </w:p>
        </w:tc>
      </w:tr>
      <w:tr w:rsidR="006E4F2C" w:rsidRPr="00F25909" w:rsidTr="0040292A">
        <w:tc>
          <w:tcPr>
            <w:tcW w:w="817" w:type="dxa"/>
          </w:tcPr>
          <w:p w:rsidR="006E4F2C" w:rsidRPr="00F25909" w:rsidRDefault="006E4F2C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6E4F2C" w:rsidRDefault="006E4F2C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Урал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Хайруллович</w:t>
            </w:r>
            <w:proofErr w:type="spellEnd"/>
          </w:p>
        </w:tc>
        <w:tc>
          <w:tcPr>
            <w:tcW w:w="2537" w:type="dxa"/>
          </w:tcPr>
          <w:p w:rsidR="006E4F2C" w:rsidRPr="006E4F2C" w:rsidRDefault="006E4F2C" w:rsidP="00D90E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«Северные амуры»</w:t>
            </w:r>
          </w:p>
        </w:tc>
        <w:tc>
          <w:tcPr>
            <w:tcW w:w="1985" w:type="dxa"/>
          </w:tcPr>
          <w:p w:rsidR="006E4F2C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6E4F2C" w:rsidRPr="00F25909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7-15 лет</w:t>
            </w:r>
          </w:p>
        </w:tc>
        <w:tc>
          <w:tcPr>
            <w:tcW w:w="1275" w:type="dxa"/>
          </w:tcPr>
          <w:p w:rsidR="006E4F2C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6E4F2C" w:rsidRPr="00F25909" w:rsidTr="0040292A">
        <w:tc>
          <w:tcPr>
            <w:tcW w:w="817" w:type="dxa"/>
          </w:tcPr>
          <w:p w:rsidR="006E4F2C" w:rsidRPr="00F25909" w:rsidRDefault="006E4F2C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6E4F2C" w:rsidRDefault="006E4F2C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Рамзиля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Бадавиевна</w:t>
            </w:r>
            <w:proofErr w:type="spellEnd"/>
          </w:p>
        </w:tc>
        <w:tc>
          <w:tcPr>
            <w:tcW w:w="2537" w:type="dxa"/>
          </w:tcPr>
          <w:p w:rsidR="006E4F2C" w:rsidRDefault="006E4F2C" w:rsidP="00D90E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«Народный танец»</w:t>
            </w:r>
          </w:p>
        </w:tc>
        <w:tc>
          <w:tcPr>
            <w:tcW w:w="1985" w:type="dxa"/>
          </w:tcPr>
          <w:p w:rsidR="006E4F2C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6E4F2C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7-14 лет</w:t>
            </w:r>
          </w:p>
        </w:tc>
        <w:tc>
          <w:tcPr>
            <w:tcW w:w="1275" w:type="dxa"/>
          </w:tcPr>
          <w:p w:rsidR="006E4F2C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6E4F2C" w:rsidRPr="00F25909" w:rsidTr="0040292A">
        <w:tc>
          <w:tcPr>
            <w:tcW w:w="817" w:type="dxa"/>
          </w:tcPr>
          <w:p w:rsidR="006E4F2C" w:rsidRPr="00F25909" w:rsidRDefault="006E4F2C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6E4F2C" w:rsidRDefault="006E4F2C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Плотникова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Мидихатовна</w:t>
            </w:r>
            <w:proofErr w:type="spellEnd"/>
          </w:p>
        </w:tc>
        <w:tc>
          <w:tcPr>
            <w:tcW w:w="2537" w:type="dxa"/>
          </w:tcPr>
          <w:p w:rsidR="006E4F2C" w:rsidRDefault="006E4F2C" w:rsidP="00D90E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«Бусинка»</w:t>
            </w:r>
          </w:p>
        </w:tc>
        <w:tc>
          <w:tcPr>
            <w:tcW w:w="1985" w:type="dxa"/>
          </w:tcPr>
          <w:p w:rsidR="006E4F2C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6E4F2C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4-7 лет</w:t>
            </w:r>
          </w:p>
        </w:tc>
        <w:tc>
          <w:tcPr>
            <w:tcW w:w="1275" w:type="dxa"/>
          </w:tcPr>
          <w:p w:rsidR="006E4F2C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6E4F2C" w:rsidRPr="00F25909" w:rsidTr="0040292A">
        <w:tc>
          <w:tcPr>
            <w:tcW w:w="817" w:type="dxa"/>
          </w:tcPr>
          <w:p w:rsidR="006E4F2C" w:rsidRPr="00F25909" w:rsidRDefault="006E4F2C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6E4F2C" w:rsidRDefault="006E4F2C" w:rsidP="00B219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Плотникова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Мидихатовна</w:t>
            </w:r>
            <w:proofErr w:type="spellEnd"/>
          </w:p>
        </w:tc>
        <w:tc>
          <w:tcPr>
            <w:tcW w:w="2537" w:type="dxa"/>
          </w:tcPr>
          <w:p w:rsidR="006E4F2C" w:rsidRDefault="006E4F2C" w:rsidP="00B219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21987">
              <w:rPr>
                <w:rFonts w:ascii="Times New Roman" w:hAnsi="Times New Roman" w:cs="Times New Roman"/>
                <w:sz w:val="28"/>
              </w:rPr>
              <w:t>Арт-мастерская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</w:tcPr>
          <w:p w:rsidR="006E4F2C" w:rsidRDefault="006E4F2C" w:rsidP="00B219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6E4F2C" w:rsidRDefault="006E4F2C" w:rsidP="00B219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7-15 лет</w:t>
            </w:r>
          </w:p>
        </w:tc>
        <w:tc>
          <w:tcPr>
            <w:tcW w:w="1275" w:type="dxa"/>
          </w:tcPr>
          <w:p w:rsidR="006E4F2C" w:rsidRDefault="006E4F2C" w:rsidP="00B2198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6E4F2C" w:rsidRPr="00F25909" w:rsidTr="0040292A">
        <w:tc>
          <w:tcPr>
            <w:tcW w:w="817" w:type="dxa"/>
          </w:tcPr>
          <w:p w:rsidR="006E4F2C" w:rsidRPr="00F25909" w:rsidRDefault="006E4F2C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Разифовна</w:t>
            </w:r>
            <w:proofErr w:type="spellEnd"/>
          </w:p>
        </w:tc>
        <w:tc>
          <w:tcPr>
            <w:tcW w:w="2537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3Д моделирование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прототипирование</w:t>
            </w:r>
            <w:proofErr w:type="spellEnd"/>
          </w:p>
        </w:tc>
        <w:tc>
          <w:tcPr>
            <w:tcW w:w="1985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7-14 лет</w:t>
            </w:r>
          </w:p>
        </w:tc>
        <w:tc>
          <w:tcPr>
            <w:tcW w:w="1275" w:type="dxa"/>
          </w:tcPr>
          <w:p w:rsidR="006E4F2C" w:rsidRDefault="0099566B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99566B" w:rsidRPr="00F25909" w:rsidTr="0040292A">
        <w:tc>
          <w:tcPr>
            <w:tcW w:w="817" w:type="dxa"/>
          </w:tcPr>
          <w:p w:rsidR="0099566B" w:rsidRPr="00F25909" w:rsidRDefault="0099566B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99566B" w:rsidRDefault="0099566B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Разифовна</w:t>
            </w:r>
            <w:proofErr w:type="spellEnd"/>
          </w:p>
        </w:tc>
        <w:tc>
          <w:tcPr>
            <w:tcW w:w="2537" w:type="dxa"/>
          </w:tcPr>
          <w:p w:rsidR="0099566B" w:rsidRDefault="0099566B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Программная инженерия </w:t>
            </w:r>
          </w:p>
        </w:tc>
        <w:tc>
          <w:tcPr>
            <w:tcW w:w="1985" w:type="dxa"/>
          </w:tcPr>
          <w:p w:rsidR="0099566B" w:rsidRDefault="0099566B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99566B" w:rsidRDefault="0099566B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7-14 лет</w:t>
            </w:r>
          </w:p>
        </w:tc>
        <w:tc>
          <w:tcPr>
            <w:tcW w:w="1275" w:type="dxa"/>
          </w:tcPr>
          <w:p w:rsidR="0099566B" w:rsidRDefault="0099566B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6E4F2C" w:rsidRPr="00F25909" w:rsidTr="0040292A">
        <w:tc>
          <w:tcPr>
            <w:tcW w:w="817" w:type="dxa"/>
          </w:tcPr>
          <w:p w:rsidR="006E4F2C" w:rsidRPr="00F25909" w:rsidRDefault="006E4F2C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6E4F2C" w:rsidRPr="00F25909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Серегина Елена Владимировна</w:t>
            </w:r>
          </w:p>
        </w:tc>
        <w:tc>
          <w:tcPr>
            <w:tcW w:w="2537" w:type="dxa"/>
          </w:tcPr>
          <w:p w:rsidR="006E4F2C" w:rsidRPr="00F25909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вокальная студия «</w:t>
            </w:r>
            <w:proofErr w:type="spellStart"/>
            <w:r w:rsidRPr="00F25909">
              <w:rPr>
                <w:rFonts w:ascii="Times New Roman" w:hAnsi="Times New Roman" w:cs="Times New Roman"/>
                <w:sz w:val="28"/>
              </w:rPr>
              <w:t>Домисолька</w:t>
            </w:r>
            <w:proofErr w:type="spellEnd"/>
            <w:r w:rsidRPr="00F2590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</w:tcPr>
          <w:p w:rsidR="006E4F2C" w:rsidRPr="00F25909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6E4F2C" w:rsidRPr="00F25909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11-14 лет</w:t>
            </w:r>
          </w:p>
        </w:tc>
        <w:tc>
          <w:tcPr>
            <w:tcW w:w="1275" w:type="dxa"/>
          </w:tcPr>
          <w:p w:rsidR="006E4F2C" w:rsidRPr="00F25909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6E4F2C" w:rsidRPr="00F25909" w:rsidTr="0040292A">
        <w:tc>
          <w:tcPr>
            <w:tcW w:w="817" w:type="dxa"/>
          </w:tcPr>
          <w:p w:rsidR="006E4F2C" w:rsidRPr="00F25909" w:rsidRDefault="006E4F2C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Суворов Артем Дмитриевич</w:t>
            </w:r>
          </w:p>
        </w:tc>
        <w:tc>
          <w:tcPr>
            <w:tcW w:w="2537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танцы</w:t>
            </w:r>
          </w:p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«Жемчужины»</w:t>
            </w:r>
          </w:p>
        </w:tc>
        <w:tc>
          <w:tcPr>
            <w:tcW w:w="1985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6-14 лет</w:t>
            </w:r>
          </w:p>
        </w:tc>
        <w:tc>
          <w:tcPr>
            <w:tcW w:w="1275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6E4F2C" w:rsidRPr="00F25909" w:rsidTr="0040292A">
        <w:tc>
          <w:tcPr>
            <w:tcW w:w="817" w:type="dxa"/>
          </w:tcPr>
          <w:p w:rsidR="006E4F2C" w:rsidRPr="00F25909" w:rsidRDefault="006E4F2C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Сунарчина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Хабировна</w:t>
            </w:r>
            <w:proofErr w:type="spellEnd"/>
          </w:p>
        </w:tc>
        <w:tc>
          <w:tcPr>
            <w:tcW w:w="2537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Графический дизайн</w:t>
            </w:r>
          </w:p>
        </w:tc>
        <w:tc>
          <w:tcPr>
            <w:tcW w:w="1985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7-15 лет</w:t>
            </w:r>
          </w:p>
        </w:tc>
        <w:tc>
          <w:tcPr>
            <w:tcW w:w="1275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6E4F2C" w:rsidRPr="00F25909" w:rsidTr="0040292A">
        <w:tc>
          <w:tcPr>
            <w:tcW w:w="817" w:type="dxa"/>
          </w:tcPr>
          <w:p w:rsidR="006E4F2C" w:rsidRPr="00F25909" w:rsidRDefault="006E4F2C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6E4F2C" w:rsidRPr="00E07ED1" w:rsidRDefault="0064549E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Илусовна</w:t>
            </w:r>
            <w:proofErr w:type="spellEnd"/>
            <w:r w:rsidR="00D86B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7" w:type="dxa"/>
          </w:tcPr>
          <w:p w:rsidR="006E4F2C" w:rsidRPr="00E07ED1" w:rsidRDefault="006E4F2C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«Английский с удовольствием»</w:t>
            </w:r>
          </w:p>
        </w:tc>
        <w:tc>
          <w:tcPr>
            <w:tcW w:w="1985" w:type="dxa"/>
          </w:tcPr>
          <w:p w:rsidR="006E4F2C" w:rsidRPr="00E07ED1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6E4F2C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 лет</w:t>
            </w:r>
          </w:p>
        </w:tc>
        <w:tc>
          <w:tcPr>
            <w:tcW w:w="1275" w:type="dxa"/>
          </w:tcPr>
          <w:p w:rsidR="006E4F2C" w:rsidRPr="00E07ED1" w:rsidRDefault="006E4F2C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</w:tbl>
    <w:p w:rsidR="00F25909" w:rsidRPr="00F25909" w:rsidRDefault="00F25909" w:rsidP="00F25909">
      <w:pPr>
        <w:spacing w:after="0"/>
        <w:rPr>
          <w:rFonts w:ascii="Times New Roman" w:hAnsi="Times New Roman" w:cs="Times New Roman"/>
          <w:sz w:val="28"/>
        </w:rPr>
      </w:pPr>
    </w:p>
    <w:p w:rsidR="00111699" w:rsidRDefault="00111699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1699" w:rsidRDefault="00111699" w:rsidP="00CD4695">
      <w:pPr>
        <w:spacing w:after="0"/>
        <w:rPr>
          <w:rFonts w:ascii="Times New Roman" w:hAnsi="Times New Roman" w:cs="Times New Roman"/>
          <w:sz w:val="28"/>
        </w:rPr>
      </w:pPr>
    </w:p>
    <w:p w:rsidR="00111699" w:rsidRDefault="00111699" w:rsidP="00CD4695">
      <w:pPr>
        <w:spacing w:after="0"/>
        <w:rPr>
          <w:rFonts w:ascii="Times New Roman" w:hAnsi="Times New Roman" w:cs="Times New Roman"/>
          <w:sz w:val="28"/>
        </w:rPr>
      </w:pPr>
    </w:p>
    <w:p w:rsidR="00111699" w:rsidRDefault="0004746A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0768" w:rsidRDefault="00120F75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7E4489" w:rsidRPr="00C513D3" w:rsidRDefault="007E4489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2.2 Используемые инновационные образовательные технологии:</w:t>
      </w:r>
    </w:p>
    <w:p w:rsidR="007E4489" w:rsidRPr="007E4489" w:rsidRDefault="007E4489" w:rsidP="007E448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15BA">
        <w:rPr>
          <w:rFonts w:ascii="Times New Roman" w:hAnsi="Times New Roman" w:cs="Times New Roman"/>
          <w:bCs/>
          <w:i/>
          <w:iCs/>
          <w:sz w:val="28"/>
        </w:rPr>
        <w:t>Личностно – ориентированные технологии обучения</w:t>
      </w:r>
      <w:r w:rsidRPr="005F15BA">
        <w:rPr>
          <w:rFonts w:ascii="Times New Roman" w:hAnsi="Times New Roman" w:cs="Times New Roman"/>
          <w:bCs/>
          <w:iCs/>
          <w:sz w:val="28"/>
        </w:rPr>
        <w:t>.</w:t>
      </w:r>
      <w:r w:rsidRPr="007E4489">
        <w:rPr>
          <w:rFonts w:ascii="Times New Roman" w:hAnsi="Times New Roman" w:cs="Times New Roman"/>
          <w:sz w:val="28"/>
        </w:rPr>
        <w:t xml:space="preserve"> Всякое обучение по своей сути есть создание условий для развития личности. Применяя в своей работе</w:t>
      </w:r>
      <w:r w:rsidR="00067780">
        <w:rPr>
          <w:rFonts w:ascii="Times New Roman" w:hAnsi="Times New Roman" w:cs="Times New Roman"/>
          <w:sz w:val="28"/>
        </w:rPr>
        <w:t xml:space="preserve"> </w:t>
      </w:r>
      <w:r w:rsidRPr="007E4489">
        <w:rPr>
          <w:rFonts w:ascii="Times New Roman" w:hAnsi="Times New Roman" w:cs="Times New Roman"/>
          <w:sz w:val="28"/>
        </w:rPr>
        <w:t>личностно-ориентированные технологии, педагогический коллектив добился высок</w:t>
      </w:r>
      <w:r w:rsidR="00B8160D">
        <w:rPr>
          <w:rFonts w:ascii="Times New Roman" w:hAnsi="Times New Roman" w:cs="Times New Roman"/>
          <w:sz w:val="28"/>
        </w:rPr>
        <w:t xml:space="preserve">их результатов. Каждый ребенок </w:t>
      </w:r>
      <w:r w:rsidRPr="007E4489">
        <w:rPr>
          <w:rFonts w:ascii="Times New Roman" w:hAnsi="Times New Roman" w:cs="Times New Roman"/>
          <w:sz w:val="28"/>
        </w:rPr>
        <w:t>признан основным субъектом процесса обучения, а конечным результатом является развитие индивидуальных способностей обучающихся детей.</w:t>
      </w:r>
    </w:p>
    <w:p w:rsidR="007E4489" w:rsidRP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89">
        <w:rPr>
          <w:rFonts w:ascii="Times New Roman" w:hAnsi="Times New Roman" w:cs="Times New Roman"/>
          <w:sz w:val="28"/>
        </w:rPr>
        <w:tab/>
      </w:r>
      <w:r w:rsidRPr="005F15BA">
        <w:rPr>
          <w:rFonts w:ascii="Times New Roman" w:hAnsi="Times New Roman" w:cs="Times New Roman"/>
          <w:bCs/>
          <w:i/>
          <w:iCs/>
          <w:sz w:val="28"/>
        </w:rPr>
        <w:t xml:space="preserve">Технологии коллективного </w:t>
      </w:r>
      <w:proofErr w:type="spellStart"/>
      <w:r w:rsidRPr="005F15BA">
        <w:rPr>
          <w:rFonts w:ascii="Times New Roman" w:hAnsi="Times New Roman" w:cs="Times New Roman"/>
          <w:bCs/>
          <w:i/>
          <w:iCs/>
          <w:sz w:val="28"/>
        </w:rPr>
        <w:t>взаимообучения</w:t>
      </w:r>
      <w:proofErr w:type="spellEnd"/>
      <w:r w:rsidRPr="005F15BA">
        <w:rPr>
          <w:rFonts w:ascii="Times New Roman" w:hAnsi="Times New Roman" w:cs="Times New Roman"/>
          <w:bCs/>
          <w:i/>
          <w:iCs/>
          <w:sz w:val="28"/>
        </w:rPr>
        <w:t>.</w:t>
      </w:r>
      <w:r w:rsidRPr="007E4489">
        <w:rPr>
          <w:rFonts w:ascii="Times New Roman" w:hAnsi="Times New Roman" w:cs="Times New Roman"/>
          <w:sz w:val="28"/>
        </w:rPr>
        <w:t xml:space="preserve"> Такая технология позволила продуктивно организовать работу в разновозрастных группах (</w:t>
      </w:r>
      <w:r w:rsidR="00067780">
        <w:rPr>
          <w:rFonts w:ascii="Times New Roman" w:hAnsi="Times New Roman" w:cs="Times New Roman"/>
          <w:sz w:val="28"/>
        </w:rPr>
        <w:t xml:space="preserve">объединения </w:t>
      </w:r>
      <w:r w:rsidR="00B66820">
        <w:rPr>
          <w:rFonts w:ascii="Times New Roman" w:hAnsi="Times New Roman" w:cs="Times New Roman"/>
          <w:sz w:val="28"/>
        </w:rPr>
        <w:t>«Тхэквондо»</w:t>
      </w:r>
      <w:r w:rsidR="001B528F">
        <w:rPr>
          <w:rFonts w:ascii="Times New Roman" w:hAnsi="Times New Roman" w:cs="Times New Roman"/>
          <w:sz w:val="28"/>
        </w:rPr>
        <w:t>, «Лира»</w:t>
      </w:r>
      <w:r>
        <w:rPr>
          <w:rFonts w:ascii="Times New Roman" w:hAnsi="Times New Roman" w:cs="Times New Roman"/>
          <w:sz w:val="28"/>
        </w:rPr>
        <w:t>).</w:t>
      </w:r>
      <w:r w:rsidRPr="007E4489">
        <w:rPr>
          <w:rFonts w:ascii="Times New Roman" w:hAnsi="Times New Roman" w:cs="Times New Roman"/>
          <w:sz w:val="28"/>
        </w:rPr>
        <w:t xml:space="preserve"> По мнению педагогов Центра детского творчества, использующих данную технологию, основные принципы такой системы – самостоятельность и коллективизм: все учат каждого, и каждый учит всех. Работа в парах сменного состава позволяет развивать у ребят самостоятельность, коммуникативные умения, каждый чувствует себя раскованно, работает в индивидуальном темпе; в процессе общения развивается речь, память, логическое мышление; формируется адекватная самооценка личности. </w:t>
      </w:r>
    </w:p>
    <w:p w:rsidR="007E4489" w:rsidRP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F15BA">
        <w:rPr>
          <w:rFonts w:ascii="Times New Roman" w:hAnsi="Times New Roman" w:cs="Times New Roman"/>
          <w:bCs/>
          <w:i/>
          <w:iCs/>
          <w:sz w:val="28"/>
        </w:rPr>
        <w:t xml:space="preserve">Технология </w:t>
      </w:r>
      <w:proofErr w:type="spellStart"/>
      <w:r w:rsidRPr="005F15BA">
        <w:rPr>
          <w:rFonts w:ascii="Times New Roman" w:hAnsi="Times New Roman" w:cs="Times New Roman"/>
          <w:bCs/>
          <w:i/>
          <w:iCs/>
          <w:sz w:val="28"/>
        </w:rPr>
        <w:t>разноуровневого</w:t>
      </w:r>
      <w:proofErr w:type="spellEnd"/>
      <w:r w:rsidRPr="005F15BA">
        <w:rPr>
          <w:rFonts w:ascii="Times New Roman" w:hAnsi="Times New Roman" w:cs="Times New Roman"/>
          <w:bCs/>
          <w:i/>
          <w:iCs/>
          <w:sz w:val="28"/>
        </w:rPr>
        <w:t xml:space="preserve"> обучения</w:t>
      </w:r>
      <w:r w:rsidRPr="005F15BA">
        <w:rPr>
          <w:rFonts w:ascii="Times New Roman" w:hAnsi="Times New Roman" w:cs="Times New Roman"/>
          <w:i/>
          <w:sz w:val="28"/>
        </w:rPr>
        <w:t>.</w:t>
      </w:r>
      <w:r w:rsidRPr="007E4489">
        <w:rPr>
          <w:rFonts w:ascii="Times New Roman" w:hAnsi="Times New Roman" w:cs="Times New Roman"/>
          <w:sz w:val="28"/>
        </w:rPr>
        <w:t xml:space="preserve"> Для воспитанников отводится то время, которое соответствует его личным способностям и возможностям, что позволяет глубоко вникнуть в суть занятия или тренировки. Такая форма хорошо себя зарекомендовала при подготовке к соревнованиям, фестивалям, концертам, и т.д. При этом учебные группы формировались и формируются по темпу (высокий, средний, низкий) обучения, в процессе которого обеспечивается переход обучающегося с одного уровня на другой. </w:t>
      </w:r>
    </w:p>
    <w:p w:rsidR="007E4489" w:rsidRP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89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ab/>
      </w:r>
      <w:r w:rsidRPr="005F15BA">
        <w:rPr>
          <w:rFonts w:ascii="Times New Roman" w:hAnsi="Times New Roman" w:cs="Times New Roman"/>
          <w:bCs/>
          <w:i/>
          <w:iCs/>
          <w:sz w:val="28"/>
        </w:rPr>
        <w:t>Технология исследовательского обучения</w:t>
      </w:r>
      <w:r w:rsidRPr="005F15BA">
        <w:rPr>
          <w:rFonts w:ascii="Times New Roman" w:hAnsi="Times New Roman" w:cs="Times New Roman"/>
          <w:sz w:val="28"/>
        </w:rPr>
        <w:t>.</w:t>
      </w:r>
      <w:r w:rsidRPr="007E4489">
        <w:rPr>
          <w:rFonts w:ascii="Times New Roman" w:hAnsi="Times New Roman" w:cs="Times New Roman"/>
          <w:sz w:val="28"/>
        </w:rPr>
        <w:t xml:space="preserve"> Учебный процесс осуществляется как поиск новых познавательных ориентиров. Дети самостоятельно постигают ведущие понятия и идеи, а не получают их от педагогов в готовом виде. Эту технологию применяют педагоги при организации учебных занятий по естественно-научному, когда детям предлагается устанавливать определенные явления, выбирать альтернативные решения, способ работы с материалами исследования, выдвигать идеи и находить подтверждение им на практике. </w:t>
      </w:r>
    </w:p>
    <w:p w:rsidR="007E4489" w:rsidRP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89">
        <w:rPr>
          <w:rFonts w:ascii="Times New Roman" w:hAnsi="Times New Roman" w:cs="Times New Roman"/>
          <w:b/>
          <w:bCs/>
          <w:i/>
          <w:iCs/>
          <w:sz w:val="28"/>
        </w:rPr>
        <w:tab/>
      </w:r>
      <w:r w:rsidRPr="005F15BA">
        <w:rPr>
          <w:rFonts w:ascii="Times New Roman" w:hAnsi="Times New Roman" w:cs="Times New Roman"/>
          <w:bCs/>
          <w:i/>
          <w:iCs/>
          <w:sz w:val="28"/>
        </w:rPr>
        <w:t>Технология игрового обучения</w:t>
      </w:r>
      <w:r w:rsidRPr="005F15BA">
        <w:rPr>
          <w:rFonts w:ascii="Times New Roman" w:hAnsi="Times New Roman" w:cs="Times New Roman"/>
          <w:sz w:val="28"/>
        </w:rPr>
        <w:t>.</w:t>
      </w:r>
      <w:r w:rsidRPr="007E4489">
        <w:rPr>
          <w:rFonts w:ascii="Times New Roman" w:hAnsi="Times New Roman" w:cs="Times New Roman"/>
          <w:sz w:val="28"/>
        </w:rPr>
        <w:t xml:space="preserve"> Игра – один из видов активной деятельности. Она в равной степени способствует как приобретению знаний, активизируя этот процесс, так и развитию многих качеств личности. Учебная игра обладает такой же структурой, как и всякая учебная деятельность, т.е. включает в себя цель, средства, процесс игры и результат. Все тематические игры, проводимые на занятиях, семинарах связаны с изучаемым материалом. В процессе игры мир детства соединяется с миром науки. В играх различные знания и свед</w:t>
      </w:r>
      <w:r>
        <w:rPr>
          <w:rFonts w:ascii="Times New Roman" w:hAnsi="Times New Roman" w:cs="Times New Roman"/>
          <w:sz w:val="28"/>
        </w:rPr>
        <w:t>ения ребенок получает свободно</w:t>
      </w:r>
      <w:r w:rsidR="00B8160D">
        <w:rPr>
          <w:rFonts w:ascii="Times New Roman" w:hAnsi="Times New Roman" w:cs="Times New Roman"/>
          <w:sz w:val="28"/>
        </w:rPr>
        <w:t>.</w:t>
      </w:r>
    </w:p>
    <w:p w:rsidR="007E4489" w:rsidRPr="007E4489" w:rsidRDefault="007E4489" w:rsidP="005F15B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15BA">
        <w:rPr>
          <w:rFonts w:ascii="Times New Roman" w:hAnsi="Times New Roman" w:cs="Times New Roman"/>
          <w:bCs/>
          <w:i/>
          <w:iCs/>
          <w:sz w:val="28"/>
        </w:rPr>
        <w:t xml:space="preserve">Информационные технологии. </w:t>
      </w:r>
      <w:r w:rsidRPr="007E4489">
        <w:rPr>
          <w:rFonts w:ascii="Times New Roman" w:hAnsi="Times New Roman" w:cs="Times New Roman"/>
          <w:sz w:val="28"/>
        </w:rPr>
        <w:t>Информационные технологии занимают центральное место в процессе развития системы дополнительного образования. Использование ИТ оказал</w:t>
      </w:r>
      <w:r w:rsidR="001B528F">
        <w:rPr>
          <w:rFonts w:ascii="Times New Roman" w:hAnsi="Times New Roman" w:cs="Times New Roman"/>
          <w:sz w:val="28"/>
        </w:rPr>
        <w:t xml:space="preserve">ось весьма эффективным методом </w:t>
      </w:r>
      <w:r w:rsidRPr="007E4489">
        <w:rPr>
          <w:rFonts w:ascii="Times New Roman" w:hAnsi="Times New Roman" w:cs="Times New Roman"/>
          <w:sz w:val="28"/>
        </w:rPr>
        <w:t>для системы самообразования педагогов и воспитанников ЦДТ. Педагог</w:t>
      </w:r>
      <w:r w:rsidR="00B8160D">
        <w:rPr>
          <w:rFonts w:ascii="Times New Roman" w:hAnsi="Times New Roman" w:cs="Times New Roman"/>
          <w:sz w:val="28"/>
        </w:rPr>
        <w:t>ический коллектив нашего Центра</w:t>
      </w:r>
      <w:r w:rsidRPr="007E4489">
        <w:rPr>
          <w:rFonts w:ascii="Times New Roman" w:hAnsi="Times New Roman" w:cs="Times New Roman"/>
          <w:sz w:val="28"/>
        </w:rPr>
        <w:t xml:space="preserve"> использует следующие средства ИКТ </w:t>
      </w:r>
      <w:proofErr w:type="gramStart"/>
      <w:r w:rsidRPr="007E4489">
        <w:rPr>
          <w:rFonts w:ascii="Times New Roman" w:hAnsi="Times New Roman" w:cs="Times New Roman"/>
          <w:sz w:val="28"/>
        </w:rPr>
        <w:t>в  работе</w:t>
      </w:r>
      <w:proofErr w:type="gramEnd"/>
      <w:r w:rsidRPr="007E4489">
        <w:rPr>
          <w:rFonts w:ascii="Times New Roman" w:hAnsi="Times New Roman" w:cs="Times New Roman"/>
          <w:sz w:val="28"/>
        </w:rPr>
        <w:t xml:space="preserve"> объединений:</w:t>
      </w:r>
    </w:p>
    <w:p w:rsid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6527"/>
      </w:tblGrid>
      <w:tr w:rsidR="007E4489" w:rsidRPr="007E4489" w:rsidTr="00E94A9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7E448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Направления</w:t>
            </w:r>
          </w:p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7E448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Средства ИКТ</w:t>
            </w:r>
          </w:p>
        </w:tc>
      </w:tr>
      <w:tr w:rsidR="007E4489" w:rsidRPr="007E4489" w:rsidTr="00E94A9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Художественно-эстетическое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Мультимедиа, база данных, интернет, видео. Электронный каталог аудиозаписей.</w:t>
            </w:r>
          </w:p>
        </w:tc>
      </w:tr>
      <w:tr w:rsidR="007E4489" w:rsidRPr="007E4489" w:rsidTr="00E94A9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Социально-педагогическое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 xml:space="preserve">База данных, интернет, видео, тесты. Программы </w:t>
            </w:r>
            <w:r w:rsidRPr="007E4489">
              <w:rPr>
                <w:rFonts w:ascii="Times New Roman" w:hAnsi="Times New Roman" w:cs="Times New Roman"/>
                <w:sz w:val="28"/>
                <w:lang w:val="en-US"/>
              </w:rPr>
              <w:t>Microsoft</w:t>
            </w:r>
            <w:r w:rsidRPr="007E448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E4489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B8160D">
              <w:rPr>
                <w:rFonts w:ascii="Times New Roman" w:hAnsi="Times New Roman" w:cs="Times New Roman"/>
                <w:sz w:val="28"/>
              </w:rPr>
              <w:t>, мультимедиа.</w:t>
            </w:r>
          </w:p>
        </w:tc>
      </w:tr>
      <w:tr w:rsidR="007E4489" w:rsidRPr="007E4489" w:rsidTr="00E94A9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Декоративно-прикладное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База данных, интернет, видео, тесты, программы, электронный каталог, мультимедиа.</w:t>
            </w:r>
          </w:p>
        </w:tc>
      </w:tr>
    </w:tbl>
    <w:p w:rsidR="007E4489" w:rsidRDefault="007E4489" w:rsidP="007E4489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</w:p>
    <w:p w:rsidR="00E46A8D" w:rsidRDefault="00E46A8D" w:rsidP="007E44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C513D3">
        <w:rPr>
          <w:rFonts w:ascii="Times New Roman" w:hAnsi="Times New Roman" w:cs="Times New Roman"/>
          <w:b/>
          <w:bCs/>
          <w:iCs/>
          <w:sz w:val="28"/>
        </w:rPr>
        <w:t>2.3 Экспериментальная деятельность:</w:t>
      </w:r>
    </w:p>
    <w:p w:rsidR="00850878" w:rsidRPr="00850878" w:rsidRDefault="0004746A" w:rsidP="008508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работа по совершенствованию содержания, организационных форм, методов и технологий дополнительного о</w:t>
      </w:r>
      <w:r w:rsid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бразования детей. В Центре реализуется инновационная площадка </w:t>
      </w:r>
      <w:r w:rsidRPr="0004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теме:</w:t>
      </w:r>
      <w:r w:rsid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0878"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«Методика предпрофессиональной подготовки и социальной поддержки </w:t>
      </w:r>
      <w:proofErr w:type="spellStart"/>
      <w:r w:rsidR="00850878"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Skills</w:t>
      </w:r>
      <w:proofErr w:type="spellEnd"/>
      <w:r w:rsidR="00850878"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0878"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School</w:t>
      </w:r>
      <w:proofErr w:type="spellEnd"/>
      <w:r w:rsidR="00850878"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Пор результатам деятельности площадки выпущена 1 группа обучающихся-студентов, которые успешно сдали </w:t>
      </w:r>
      <w:proofErr w:type="spellStart"/>
      <w:r w:rsidR="00850878"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</w:t>
      </w:r>
      <w:proofErr w:type="spellEnd"/>
      <w:r w:rsidR="00850878"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-экзамен и получили </w:t>
      </w:r>
      <w:proofErr w:type="spellStart"/>
      <w:r w:rsidR="00850878"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Skill</w:t>
      </w:r>
      <w:proofErr w:type="spellEnd"/>
      <w:r w:rsidR="00850878"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-паспорт. </w:t>
      </w:r>
    </w:p>
    <w:p w:rsidR="00470739" w:rsidRDefault="00850878" w:rsidP="00404F5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Обучающиеся создают</w:t>
      </w:r>
      <w:r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проекты по созданию настольных и развивающих игр. Участвовали </w:t>
      </w:r>
      <w:proofErr w:type="gramStart"/>
      <w:r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таких масштабных мероприятия</w:t>
      </w:r>
      <w:proofErr w:type="gramEnd"/>
      <w:r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Junior</w:t>
      </w:r>
      <w:proofErr w:type="spellEnd"/>
      <w:r w:rsidRPr="0085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Российский промышленный форум.</w:t>
      </w:r>
    </w:p>
    <w:p w:rsidR="007C317C" w:rsidRPr="000C7E29" w:rsidRDefault="007C317C" w:rsidP="007C31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0C7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рамках деятельности ГОЦ «Технопарк-Город будущего»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Направление «Занимательная робототехника» ориентирована на детей, не имеющих навыков программирования. При помощи конструктора LEGO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Education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WeDo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2.0 дети научились собирать первые модели и самостоятельно программировать их поведение. 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Направление «Робототехника» представляет собой курс научно-технического творчества, ориентированный на привлечение детей и молодежи к изучению технических наук и стимулированию научно-технической мысли.  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«Робототехника» ориентирована на детей от 8 до 16 лет. На данном курсе воспитанники научились собирать сложные конструкторы, программировать на высокоуровневых языках, а также познакомились с контроллером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Arduino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и различными датчиками. Приняли участие в мероприятиях и конкурсах: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0C7E29">
        <w:rPr>
          <w:rFonts w:ascii="Times New Roman" w:hAnsi="Times New Roman" w:cs="Times New Roman"/>
          <w:sz w:val="28"/>
          <w:szCs w:val="24"/>
        </w:rPr>
        <w:t>VI Международной Молодежной научно-практической конференции исследовательских работ «Росток» по робототехнике;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0C7E29">
        <w:rPr>
          <w:rFonts w:ascii="Times New Roman" w:hAnsi="Times New Roman" w:cs="Times New Roman"/>
          <w:sz w:val="28"/>
          <w:szCs w:val="24"/>
        </w:rPr>
        <w:t xml:space="preserve">Агропромышленный форум 2022 Конкурс </w:t>
      </w:r>
      <w:proofErr w:type="spellStart"/>
      <w:r w:rsidRPr="000C7E29">
        <w:rPr>
          <w:rFonts w:ascii="Times New Roman" w:hAnsi="Times New Roman" w:cs="Times New Roman"/>
          <w:sz w:val="28"/>
          <w:szCs w:val="24"/>
        </w:rPr>
        <w:t>Агробот</w:t>
      </w:r>
      <w:proofErr w:type="spellEnd"/>
      <w:r w:rsidRPr="000C7E29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0C7E29">
        <w:rPr>
          <w:rFonts w:ascii="Times New Roman" w:hAnsi="Times New Roman" w:cs="Times New Roman"/>
          <w:sz w:val="28"/>
          <w:szCs w:val="24"/>
        </w:rPr>
        <w:t xml:space="preserve">Республиканский фестиваль «наука – </w:t>
      </w:r>
      <w:proofErr w:type="spellStart"/>
      <w:r w:rsidRPr="000C7E29">
        <w:rPr>
          <w:rFonts w:ascii="Times New Roman" w:hAnsi="Times New Roman" w:cs="Times New Roman"/>
          <w:sz w:val="28"/>
          <w:szCs w:val="24"/>
        </w:rPr>
        <w:t>kids</w:t>
      </w:r>
      <w:proofErr w:type="spellEnd"/>
      <w:r w:rsidRPr="000C7E29">
        <w:rPr>
          <w:rFonts w:ascii="Times New Roman" w:hAnsi="Times New Roman" w:cs="Times New Roman"/>
          <w:sz w:val="28"/>
          <w:szCs w:val="24"/>
        </w:rPr>
        <w:t>»;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0C7E29">
        <w:rPr>
          <w:rFonts w:ascii="Times New Roman" w:hAnsi="Times New Roman" w:cs="Times New Roman"/>
          <w:sz w:val="28"/>
          <w:szCs w:val="24"/>
        </w:rPr>
        <w:t xml:space="preserve">Республиканский молодежный конкурс </w:t>
      </w:r>
      <w:proofErr w:type="spellStart"/>
      <w:r w:rsidRPr="000C7E29">
        <w:rPr>
          <w:rFonts w:ascii="Times New Roman" w:hAnsi="Times New Roman" w:cs="Times New Roman"/>
          <w:sz w:val="28"/>
          <w:szCs w:val="24"/>
        </w:rPr>
        <w:t>ITпроектов</w:t>
      </w:r>
      <w:proofErr w:type="spellEnd"/>
      <w:r w:rsidRPr="000C7E29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0C7E29">
        <w:rPr>
          <w:rFonts w:ascii="Times New Roman" w:hAnsi="Times New Roman" w:cs="Times New Roman"/>
          <w:sz w:val="28"/>
          <w:szCs w:val="24"/>
        </w:rPr>
        <w:t>хакатон</w:t>
      </w:r>
      <w:proofErr w:type="spellEnd"/>
      <w:r w:rsidRPr="000C7E29">
        <w:rPr>
          <w:rFonts w:ascii="Times New Roman" w:hAnsi="Times New Roman" w:cs="Times New Roman"/>
          <w:sz w:val="28"/>
          <w:szCs w:val="24"/>
        </w:rPr>
        <w:t xml:space="preserve"> из настоящего в будущее».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b/>
          <w:color w:val="FF0000"/>
          <w:sz w:val="28"/>
          <w:szCs w:val="24"/>
        </w:rPr>
        <w:tab/>
      </w:r>
      <w:r w:rsidRPr="000C7E2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Лаборатория «Программная инженерия» 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Руководитель: Рамазанова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Рузана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Разифовна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>В лаборатории «Программной инженерии» воспитанники изучают: основы программной инженерии и технологий программирования; среды профессиональной разработки программ (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Visual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Studio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>); язык Си и библиотеки Win32 API.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>Методика. Дифференцированное обучение, индивидуальный подход.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В течение учебного года активно велась проектная деятельность по подготовке обучающихся к участию в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Хакатонах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(хакерские марафоны), конкурсах по программированию.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Обучающимися был подготовлен проект «Информационный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web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-ресурс по изучению языка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Python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>».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Ведется работа по сотрудничеству с преподавателями Института физики, математики, цифровых и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нанотехнологий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БГПУ им. М.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Акмуллы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Объединение «Компьютерная графика» 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Руководитель: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Черво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Евгения Юрьевна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В объединении реализуется дополнительная программа «Компьютерная графика» технической направленности для обучения детей с 6 лет работе на компьютере и расширения их знаний по IT-технологиям. В программу обучения входит изучение основ работы в графических редакторах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Paint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CorelDraw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, совершенствование навыков работы в программах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Word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PowerPoint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lastRenderedPageBreak/>
        <w:tab/>
        <w:t xml:space="preserve">Учащиеся получили представление об оригинальности применения компьютерной графики как вида искусства, приобрели базовые навыки и приемы работы в среде графического редактора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Paint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; научатся создавать электронный портфолио, мультимедийные презентации, используя все возможности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PowerPoint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; расширят свои возможности в работе с текстовыми редакторами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Microsoft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Word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>, создавая рекламные буклеты и публикации.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>Лаборатория сотрудничает с Центром молодежного инновационного творчества «Синергия», с Уфимским полиграфическим колледжем.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>Достижения учащихся:</w:t>
      </w:r>
    </w:p>
    <w:p w:rsidR="000C7E29" w:rsidRPr="000C7E29" w:rsidRDefault="000C7E29" w:rsidP="000C7E29">
      <w:pPr>
        <w:numPr>
          <w:ilvl w:val="0"/>
          <w:numId w:val="11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Воспитанники участвовали в отборочном этапе Регионального чемпионата </w:t>
      </w:r>
      <w:proofErr w:type="spellStart"/>
      <w:proofErr w:type="gramStart"/>
      <w:r w:rsidRPr="000C7E29">
        <w:rPr>
          <w:rFonts w:ascii="Times New Roman" w:hAnsi="Times New Roman" w:cs="Times New Roman"/>
          <w:color w:val="000000"/>
          <w:sz w:val="28"/>
          <w:szCs w:val="24"/>
          <w:lang w:val="en-US"/>
        </w:rPr>
        <w:t>WorldSkills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0C7E29">
        <w:rPr>
          <w:rFonts w:ascii="Times New Roman" w:hAnsi="Times New Roman" w:cs="Times New Roman"/>
          <w:color w:val="000000"/>
          <w:sz w:val="28"/>
          <w:szCs w:val="24"/>
          <w:lang w:val="en-US"/>
        </w:rPr>
        <w:t>junior</w:t>
      </w:r>
      <w:proofErr w:type="gram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 по компетенции «Графический дизайн»;</w:t>
      </w:r>
    </w:p>
    <w:p w:rsidR="000C7E29" w:rsidRPr="000C7E29" w:rsidRDefault="000C7E29" w:rsidP="000C7E29">
      <w:pPr>
        <w:numPr>
          <w:ilvl w:val="0"/>
          <w:numId w:val="11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Участие в конкурсе «Безопасный путь. Осень 2.0» - 2 место. </w:t>
      </w:r>
    </w:p>
    <w:p w:rsidR="000C7E29" w:rsidRPr="000C7E29" w:rsidRDefault="000C7E29" w:rsidP="000C7E29">
      <w:pPr>
        <w:numPr>
          <w:ilvl w:val="0"/>
          <w:numId w:val="11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>Финалисты, дипломанты Республиканского конкурса «Башкирский сувенир 2021.</w:t>
      </w:r>
    </w:p>
    <w:p w:rsidR="000C7E29" w:rsidRPr="000C7E29" w:rsidRDefault="000C7E29" w:rsidP="000C7E29">
      <w:pPr>
        <w:numPr>
          <w:ilvl w:val="0"/>
          <w:numId w:val="11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Участие в Российском промышленном форуме – 2021. Представили коллективную работу «Развивающая игра для детей Уфа- мой город».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b/>
          <w:color w:val="000000"/>
          <w:sz w:val="28"/>
          <w:szCs w:val="24"/>
        </w:rPr>
        <w:tab/>
        <w:t>Лаборатория «3-</w:t>
      </w:r>
      <w:r w:rsidRPr="000C7E29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D</w:t>
      </w:r>
      <w:r w:rsidRPr="000C7E2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моделирование и печать»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Руководитель: Рамазанова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Рузана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Разифовна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>Основная задача обучения в лаборатории «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Прототипирование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и 3D моделирования» максимальная вовлеченность детей в творческий процесс, за счет простоты создания моделей, наглядности и интуитивно понятного интерфейса программы.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В процессе работа лаборатории, воспитанники научились создавать собственные объекты с помощью 3D-моделирования используя программный продукт «Компас-3D». Изучили основы 3d-моделирования и 3d-печати: моделирование детали по техническому заданию, с указанными требованиями и размерами, проектирование конструкций и механизмов из сопрягаемых деталей, редактирование моделей, импортированных из сторонних программ, подготовка задания на печать, подбор параметров и качества печати для конкретных деталей, печать изделия на 3d-принтере, выполнение сервисных операций по обслуживанию 3d-принтера. 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Кроме изучения трехмерного редактора, учащиеся изучили устройство и принцип работы аддитивного 3D-принтера на примере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Сubex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Duo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Felix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3.0. За время работы лаборатории учащиеся также приобрели навыки работы с 3D-сканером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Roland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для получения цифровых трехмерных моделей, которые позднее были использованы для создания 3D-проектов. </w:t>
      </w: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>Воспитанники лаборатории «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Прототипирование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и 3D моделирование» 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>1.Приняли участие в отборочном этапе Юниоров VI Регионального чемпионата «Молодые профессионалы»-2020, стали победителями Регионального этапа в компетенции «Изготовление прототипов - юниоры».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lastRenderedPageBreak/>
        <w:tab/>
        <w:t xml:space="preserve">2.Участвовали в Российском промышленном форуме 2021г. 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В течение учебного года активно велась проектная деятельность по подготовке обучающихся к участию в чемпионате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WorldSkills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по компетенции «Изготовление прототипов». 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>Разрабатывались проекты 3D модели музея меда; ко Дню космонавтики был подготовлен проект «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Марсоход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>»; 3D модели проекта технологичной мусорной площадки.</w:t>
      </w:r>
    </w:p>
    <w:p w:rsidR="000C7E29" w:rsidRPr="000C7E29" w:rsidRDefault="000C7E29" w:rsidP="000C7E29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7E29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Ведется работа по сотрудничеству с преподавателями Института физики, математики, цифровых и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нанотехнологий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 xml:space="preserve"> БГПУ им. М. </w:t>
      </w:r>
      <w:proofErr w:type="spellStart"/>
      <w:r w:rsidRPr="000C7E29">
        <w:rPr>
          <w:rFonts w:ascii="Times New Roman" w:hAnsi="Times New Roman" w:cs="Times New Roman"/>
          <w:color w:val="000000"/>
          <w:sz w:val="28"/>
          <w:szCs w:val="24"/>
        </w:rPr>
        <w:t>Акмуллы</w:t>
      </w:r>
      <w:proofErr w:type="spellEnd"/>
      <w:r w:rsidRPr="000C7E29">
        <w:rPr>
          <w:rFonts w:ascii="Times New Roman" w:hAnsi="Times New Roman" w:cs="Times New Roman"/>
          <w:color w:val="000000"/>
          <w:sz w:val="28"/>
          <w:szCs w:val="24"/>
        </w:rPr>
        <w:t>, технопарком УГНТУ.</w:t>
      </w:r>
    </w:p>
    <w:p w:rsidR="00E46A8D" w:rsidRPr="00C513D3" w:rsidRDefault="00E46A8D" w:rsidP="007E44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C513D3">
        <w:rPr>
          <w:rFonts w:ascii="Times New Roman" w:hAnsi="Times New Roman" w:cs="Times New Roman"/>
          <w:b/>
          <w:bCs/>
          <w:iCs/>
          <w:sz w:val="28"/>
        </w:rPr>
        <w:t>2.4 Организация специализированной (коррекционной) помощи детям, в том числе детям с ограниченными возможностями здоровья</w:t>
      </w:r>
    </w:p>
    <w:p w:rsidR="00470739" w:rsidRPr="00470739" w:rsidRDefault="00470739" w:rsidP="0047073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0739">
        <w:rPr>
          <w:rFonts w:ascii="Times New Roman" w:eastAsia="Calibri" w:hAnsi="Times New Roman" w:cs="Times New Roman"/>
          <w:bCs/>
          <w:iCs/>
          <w:sz w:val="28"/>
          <w:szCs w:val="28"/>
        </w:rPr>
        <w:t>На базе ЦДТ «Глобус» дети с ОВЗ занимаются в объединениях «Волшебная лепка», в студии современного танца, вокальной студии «</w:t>
      </w:r>
      <w:proofErr w:type="spellStart"/>
      <w:r w:rsidRPr="00470739">
        <w:rPr>
          <w:rFonts w:ascii="Times New Roman" w:eastAsia="Calibri" w:hAnsi="Times New Roman" w:cs="Times New Roman"/>
          <w:bCs/>
          <w:iCs/>
          <w:sz w:val="28"/>
          <w:szCs w:val="28"/>
        </w:rPr>
        <w:t>Домисолька</w:t>
      </w:r>
      <w:proofErr w:type="spellEnd"/>
      <w:r w:rsidRPr="00470739">
        <w:rPr>
          <w:rFonts w:ascii="Times New Roman" w:eastAsia="Calibri" w:hAnsi="Times New Roman" w:cs="Times New Roman"/>
          <w:bCs/>
          <w:iCs/>
          <w:sz w:val="28"/>
          <w:szCs w:val="28"/>
        </w:rPr>
        <w:t>».</w:t>
      </w:r>
    </w:p>
    <w:p w:rsidR="00470739" w:rsidRPr="00470739" w:rsidRDefault="00470739" w:rsidP="00470739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0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Созданы группы инклюзивного обучения. </w:t>
      </w:r>
    </w:p>
    <w:p w:rsidR="00470739" w:rsidRPr="00470739" w:rsidRDefault="00470739" w:rsidP="0047073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0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 2016 года Центр включился в государственную программу «Доступная среда», которая предусматривает создание полноценной </w:t>
      </w:r>
      <w:proofErr w:type="spellStart"/>
      <w:r w:rsidRPr="00470739">
        <w:rPr>
          <w:rFonts w:ascii="Times New Roman" w:eastAsia="Calibri" w:hAnsi="Times New Roman" w:cs="Times New Roman"/>
          <w:bCs/>
          <w:iCs/>
          <w:sz w:val="28"/>
          <w:szCs w:val="28"/>
        </w:rPr>
        <w:t>безбарьерной</w:t>
      </w:r>
      <w:proofErr w:type="spellEnd"/>
      <w:r w:rsidRPr="00470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среды для детей-инвалидов, обеспечение их права на получение образования и полноценное участие в общественной жизни. Для проведения занятий используются: Сенсорная комната, логопедическое оборудование.</w:t>
      </w:r>
    </w:p>
    <w:p w:rsidR="0004746A" w:rsidRPr="0004746A" w:rsidRDefault="00FB0768" w:rsidP="00470739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C513D3">
        <w:rPr>
          <w:rFonts w:ascii="Times New Roman" w:hAnsi="Times New Roman" w:cs="Times New Roman"/>
          <w:b/>
          <w:bCs/>
          <w:iCs/>
          <w:sz w:val="28"/>
        </w:rPr>
        <w:t>2.5 Платные образовательные программы</w:t>
      </w:r>
      <w:r w:rsidR="0004746A">
        <w:rPr>
          <w:rFonts w:ascii="Times New Roman" w:hAnsi="Times New Roman" w:cs="Times New Roman"/>
          <w:bCs/>
          <w:iCs/>
          <w:sz w:val="28"/>
        </w:rPr>
        <w:t xml:space="preserve">: </w:t>
      </w:r>
      <w:r w:rsidR="0004746A" w:rsidRPr="0004746A">
        <w:rPr>
          <w:rFonts w:ascii="Times New Roman" w:hAnsi="Times New Roman" w:cs="Times New Roman"/>
          <w:bCs/>
          <w:iCs/>
          <w:sz w:val="28"/>
        </w:rPr>
        <w:t>-</w:t>
      </w:r>
      <w:r w:rsidR="001026EF">
        <w:rPr>
          <w:rFonts w:ascii="Times New Roman" w:hAnsi="Times New Roman" w:cs="Times New Roman"/>
          <w:bCs/>
          <w:iCs/>
          <w:sz w:val="28"/>
        </w:rPr>
        <w:t xml:space="preserve"> </w:t>
      </w:r>
      <w:r w:rsidR="0004746A" w:rsidRPr="0004746A">
        <w:rPr>
          <w:rFonts w:ascii="Times New Roman" w:hAnsi="Times New Roman" w:cs="Times New Roman"/>
          <w:bCs/>
          <w:iCs/>
          <w:sz w:val="28"/>
        </w:rPr>
        <w:t>имеют фонд развития (внебюджетный фонд).</w:t>
      </w:r>
    </w:p>
    <w:p w:rsidR="0004746A" w:rsidRPr="0004746A" w:rsidRDefault="0004746A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04746A">
        <w:rPr>
          <w:rFonts w:ascii="Times New Roman" w:hAnsi="Times New Roman" w:cs="Times New Roman"/>
          <w:bCs/>
          <w:iCs/>
          <w:sz w:val="28"/>
        </w:rPr>
        <w:t>С сентября 2015 года на базе ЦДТ «Глобус» реализуются п</w:t>
      </w:r>
      <w:r w:rsidR="00FF641A">
        <w:rPr>
          <w:rFonts w:ascii="Times New Roman" w:hAnsi="Times New Roman" w:cs="Times New Roman"/>
          <w:bCs/>
          <w:iCs/>
          <w:sz w:val="28"/>
        </w:rPr>
        <w:t xml:space="preserve">латные </w:t>
      </w:r>
      <w:r w:rsidR="00D82167">
        <w:rPr>
          <w:rFonts w:ascii="Times New Roman" w:hAnsi="Times New Roman" w:cs="Times New Roman"/>
          <w:bCs/>
          <w:iCs/>
          <w:sz w:val="28"/>
        </w:rPr>
        <w:t xml:space="preserve">занятия </w:t>
      </w:r>
      <w:r w:rsidR="00FF641A">
        <w:rPr>
          <w:rFonts w:ascii="Times New Roman" w:hAnsi="Times New Roman" w:cs="Times New Roman"/>
          <w:bCs/>
          <w:iCs/>
          <w:sz w:val="28"/>
        </w:rPr>
        <w:t xml:space="preserve">по </w:t>
      </w:r>
      <w:r w:rsidRPr="0004746A">
        <w:rPr>
          <w:rFonts w:ascii="Times New Roman" w:hAnsi="Times New Roman" w:cs="Times New Roman"/>
          <w:bCs/>
          <w:iCs/>
          <w:sz w:val="28"/>
        </w:rPr>
        <w:t xml:space="preserve">следующим направлениям: </w:t>
      </w:r>
    </w:p>
    <w:p w:rsidR="0004746A" w:rsidRPr="0004746A" w:rsidRDefault="0004746A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04746A">
        <w:rPr>
          <w:rFonts w:ascii="Times New Roman" w:hAnsi="Times New Roman" w:cs="Times New Roman"/>
          <w:bCs/>
          <w:iCs/>
          <w:sz w:val="28"/>
        </w:rPr>
        <w:t>-социально педагогическое: «АБВГД-</w:t>
      </w:r>
      <w:proofErr w:type="spellStart"/>
      <w:r w:rsidRPr="0004746A">
        <w:rPr>
          <w:rFonts w:ascii="Times New Roman" w:hAnsi="Times New Roman" w:cs="Times New Roman"/>
          <w:bCs/>
          <w:iCs/>
          <w:sz w:val="28"/>
        </w:rPr>
        <w:t>ейка</w:t>
      </w:r>
      <w:proofErr w:type="spellEnd"/>
      <w:r w:rsidRPr="0004746A">
        <w:rPr>
          <w:rFonts w:ascii="Times New Roman" w:hAnsi="Times New Roman" w:cs="Times New Roman"/>
          <w:bCs/>
          <w:iCs/>
          <w:sz w:val="28"/>
        </w:rPr>
        <w:t>» (подготовка к школе)</w:t>
      </w:r>
      <w:r w:rsidR="00D82167">
        <w:rPr>
          <w:rFonts w:ascii="Times New Roman" w:hAnsi="Times New Roman" w:cs="Times New Roman"/>
          <w:bCs/>
          <w:iCs/>
          <w:sz w:val="28"/>
        </w:rPr>
        <w:t>, логопедические занятия</w:t>
      </w:r>
      <w:r w:rsidR="00C810ED">
        <w:rPr>
          <w:rFonts w:ascii="Times New Roman" w:hAnsi="Times New Roman" w:cs="Times New Roman"/>
          <w:bCs/>
          <w:iCs/>
          <w:sz w:val="28"/>
        </w:rPr>
        <w:t>;</w:t>
      </w:r>
      <w:r w:rsidRPr="0004746A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04746A" w:rsidRDefault="00C810ED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</w:t>
      </w:r>
      <w:r w:rsidR="0004746A" w:rsidRPr="0004746A">
        <w:rPr>
          <w:rFonts w:ascii="Times New Roman" w:hAnsi="Times New Roman" w:cs="Times New Roman"/>
          <w:bCs/>
          <w:iCs/>
          <w:sz w:val="28"/>
        </w:rPr>
        <w:t>художественно-э</w:t>
      </w:r>
      <w:r>
        <w:rPr>
          <w:rFonts w:ascii="Times New Roman" w:hAnsi="Times New Roman" w:cs="Times New Roman"/>
          <w:bCs/>
          <w:iCs/>
          <w:sz w:val="28"/>
        </w:rPr>
        <w:t>стетическое: т</w:t>
      </w:r>
      <w:r w:rsidR="00850878">
        <w:rPr>
          <w:rFonts w:ascii="Times New Roman" w:hAnsi="Times New Roman" w:cs="Times New Roman"/>
          <w:bCs/>
          <w:iCs/>
          <w:sz w:val="28"/>
        </w:rPr>
        <w:t>анцевальные студии «Жемчужина»</w:t>
      </w:r>
      <w:r w:rsidR="00D82167">
        <w:rPr>
          <w:rFonts w:ascii="Times New Roman" w:hAnsi="Times New Roman" w:cs="Times New Roman"/>
          <w:bCs/>
          <w:iCs/>
          <w:sz w:val="28"/>
        </w:rPr>
        <w:t>, вокальная студия «Лира»</w:t>
      </w:r>
      <w:r w:rsidR="00850878">
        <w:rPr>
          <w:rFonts w:ascii="Times New Roman" w:hAnsi="Times New Roman" w:cs="Times New Roman"/>
          <w:bCs/>
          <w:iCs/>
          <w:sz w:val="28"/>
        </w:rPr>
        <w:t>;</w:t>
      </w:r>
    </w:p>
    <w:p w:rsidR="00C810ED" w:rsidRDefault="00C810ED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-декоративно-</w:t>
      </w:r>
      <w:r w:rsidR="00850878">
        <w:rPr>
          <w:rFonts w:ascii="Times New Roman" w:hAnsi="Times New Roman" w:cs="Times New Roman"/>
          <w:bCs/>
          <w:iCs/>
          <w:sz w:val="28"/>
        </w:rPr>
        <w:t>прикладное творчество: «Бусинка</w:t>
      </w:r>
      <w:r>
        <w:rPr>
          <w:rFonts w:ascii="Times New Roman" w:hAnsi="Times New Roman" w:cs="Times New Roman"/>
          <w:bCs/>
          <w:iCs/>
          <w:sz w:val="28"/>
        </w:rPr>
        <w:t>»;</w:t>
      </w:r>
    </w:p>
    <w:p w:rsidR="00C810ED" w:rsidRPr="00C810ED" w:rsidRDefault="00C810ED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-физкультурно-спортивное направление: «Тхэквондо» </w:t>
      </w:r>
    </w:p>
    <w:p w:rsidR="0004746A" w:rsidRDefault="00850878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Охват детей 145</w:t>
      </w:r>
      <w:r w:rsidR="0004746A" w:rsidRPr="0004746A">
        <w:rPr>
          <w:rFonts w:ascii="Times New Roman" w:hAnsi="Times New Roman" w:cs="Times New Roman"/>
          <w:bCs/>
          <w:iCs/>
          <w:sz w:val="28"/>
        </w:rPr>
        <w:t xml:space="preserve"> человек.</w:t>
      </w:r>
    </w:p>
    <w:p w:rsidR="00FB0768" w:rsidRPr="00C513D3" w:rsidRDefault="00FB0768" w:rsidP="00FB0768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C513D3">
        <w:rPr>
          <w:rFonts w:ascii="Times New Roman" w:hAnsi="Times New Roman" w:cs="Times New Roman"/>
          <w:b/>
          <w:bCs/>
          <w:iCs/>
          <w:sz w:val="28"/>
        </w:rPr>
        <w:t>2.6 Характеристика системы оценки качества освоения программ дополнительного образования детей.</w:t>
      </w:r>
    </w:p>
    <w:p w:rsidR="00FB0768" w:rsidRPr="00FB0768" w:rsidRDefault="00FB0768" w:rsidP="00FB076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Основными показателями рез</w:t>
      </w:r>
      <w:r>
        <w:rPr>
          <w:rFonts w:ascii="Times New Roman" w:hAnsi="Times New Roman" w:cs="Times New Roman"/>
          <w:bCs/>
          <w:iCs/>
          <w:sz w:val="28"/>
        </w:rPr>
        <w:t xml:space="preserve">ультативности образовательного </w:t>
      </w:r>
      <w:r w:rsidRPr="00FB0768">
        <w:rPr>
          <w:rFonts w:ascii="Times New Roman" w:hAnsi="Times New Roman" w:cs="Times New Roman"/>
          <w:bCs/>
          <w:iCs/>
          <w:sz w:val="28"/>
        </w:rPr>
        <w:t>процесса в учреждении являются: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творческие достижения обучающихся (</w:t>
      </w:r>
      <w:r>
        <w:rPr>
          <w:rFonts w:ascii="Times New Roman" w:hAnsi="Times New Roman" w:cs="Times New Roman"/>
          <w:bCs/>
          <w:iCs/>
          <w:sz w:val="28"/>
        </w:rPr>
        <w:t xml:space="preserve">результаты участия в выставках </w:t>
      </w:r>
      <w:r w:rsidRPr="00FB0768">
        <w:rPr>
          <w:rFonts w:ascii="Times New Roman" w:hAnsi="Times New Roman" w:cs="Times New Roman"/>
          <w:bCs/>
          <w:iCs/>
          <w:sz w:val="28"/>
        </w:rPr>
        <w:t>прикладного и художественного творчества,</w:t>
      </w:r>
      <w:r>
        <w:rPr>
          <w:rFonts w:ascii="Times New Roman" w:hAnsi="Times New Roman" w:cs="Times New Roman"/>
          <w:bCs/>
          <w:iCs/>
          <w:sz w:val="28"/>
        </w:rPr>
        <w:t xml:space="preserve"> участие в конкурсах,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 xml:space="preserve">смотрах,  </w:t>
      </w:r>
      <w:r w:rsidRPr="00FB0768">
        <w:rPr>
          <w:rFonts w:ascii="Times New Roman" w:hAnsi="Times New Roman" w:cs="Times New Roman"/>
          <w:bCs/>
          <w:iCs/>
          <w:sz w:val="28"/>
        </w:rPr>
        <w:t>научно</w:t>
      </w:r>
      <w:proofErr w:type="gramEnd"/>
      <w:r w:rsidRPr="00FB0768">
        <w:rPr>
          <w:rFonts w:ascii="Times New Roman" w:hAnsi="Times New Roman" w:cs="Times New Roman"/>
          <w:bCs/>
          <w:iCs/>
          <w:sz w:val="28"/>
        </w:rPr>
        <w:t>-практических конференциях и т.д.);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результаты педагогической и психологиче</w:t>
      </w:r>
      <w:r>
        <w:rPr>
          <w:rFonts w:ascii="Times New Roman" w:hAnsi="Times New Roman" w:cs="Times New Roman"/>
          <w:bCs/>
          <w:iCs/>
          <w:sz w:val="28"/>
        </w:rPr>
        <w:t xml:space="preserve">ской диагностики, определяемые </w:t>
      </w:r>
      <w:r w:rsidRPr="00FB0768">
        <w:rPr>
          <w:rFonts w:ascii="Times New Roman" w:hAnsi="Times New Roman" w:cs="Times New Roman"/>
          <w:bCs/>
          <w:iCs/>
          <w:sz w:val="28"/>
        </w:rPr>
        <w:t>образовательными программами педаго</w:t>
      </w:r>
      <w:r>
        <w:rPr>
          <w:rFonts w:ascii="Times New Roman" w:hAnsi="Times New Roman" w:cs="Times New Roman"/>
          <w:bCs/>
          <w:iCs/>
          <w:sz w:val="28"/>
        </w:rPr>
        <w:t xml:space="preserve">гов (тестирование, контрольные </w:t>
      </w:r>
      <w:r w:rsidRPr="00FB0768">
        <w:rPr>
          <w:rFonts w:ascii="Times New Roman" w:hAnsi="Times New Roman" w:cs="Times New Roman"/>
          <w:bCs/>
          <w:iCs/>
          <w:sz w:val="28"/>
        </w:rPr>
        <w:t xml:space="preserve">срезы, </w:t>
      </w:r>
      <w:r w:rsidRPr="00FB0768">
        <w:rPr>
          <w:rFonts w:ascii="Times New Roman" w:hAnsi="Times New Roman" w:cs="Times New Roman"/>
          <w:bCs/>
          <w:iCs/>
          <w:sz w:val="28"/>
        </w:rPr>
        <w:lastRenderedPageBreak/>
        <w:t>зачетные работы, творческие от</w:t>
      </w:r>
      <w:r>
        <w:rPr>
          <w:rFonts w:ascii="Times New Roman" w:hAnsi="Times New Roman" w:cs="Times New Roman"/>
          <w:bCs/>
          <w:iCs/>
          <w:sz w:val="28"/>
        </w:rPr>
        <w:t xml:space="preserve">четы). В образовательной сфере </w:t>
      </w:r>
      <w:r w:rsidRPr="00FB0768">
        <w:rPr>
          <w:rFonts w:ascii="Times New Roman" w:hAnsi="Times New Roman" w:cs="Times New Roman"/>
          <w:bCs/>
          <w:iCs/>
          <w:sz w:val="28"/>
        </w:rPr>
        <w:t xml:space="preserve">определяется уровень </w:t>
      </w:r>
      <w:proofErr w:type="spellStart"/>
      <w:r w:rsidRPr="00FB0768">
        <w:rPr>
          <w:rFonts w:ascii="Times New Roman" w:hAnsi="Times New Roman" w:cs="Times New Roman"/>
          <w:bCs/>
          <w:iCs/>
          <w:sz w:val="28"/>
        </w:rPr>
        <w:t>сформ</w:t>
      </w:r>
      <w:r>
        <w:rPr>
          <w:rFonts w:ascii="Times New Roman" w:hAnsi="Times New Roman" w:cs="Times New Roman"/>
          <w:bCs/>
          <w:iCs/>
          <w:sz w:val="28"/>
        </w:rPr>
        <w:t>ированности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предметных знаний, </w:t>
      </w:r>
      <w:r w:rsidRPr="00FB0768">
        <w:rPr>
          <w:rFonts w:ascii="Times New Roman" w:hAnsi="Times New Roman" w:cs="Times New Roman"/>
          <w:bCs/>
          <w:iCs/>
          <w:sz w:val="28"/>
        </w:rPr>
        <w:t>общекультурная информированность, нал</w:t>
      </w:r>
      <w:r>
        <w:rPr>
          <w:rFonts w:ascii="Times New Roman" w:hAnsi="Times New Roman" w:cs="Times New Roman"/>
          <w:bCs/>
          <w:iCs/>
          <w:sz w:val="28"/>
        </w:rPr>
        <w:t xml:space="preserve">ичие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общеучебных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и специальных </w:t>
      </w:r>
      <w:r w:rsidRPr="00FB0768">
        <w:rPr>
          <w:rFonts w:ascii="Times New Roman" w:hAnsi="Times New Roman" w:cs="Times New Roman"/>
          <w:bCs/>
          <w:iCs/>
          <w:sz w:val="28"/>
        </w:rPr>
        <w:t>умений и навыков;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сохранность контингента обучающихся;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косвенные показатели результативности обра</w:t>
      </w:r>
      <w:r>
        <w:rPr>
          <w:rFonts w:ascii="Times New Roman" w:hAnsi="Times New Roman" w:cs="Times New Roman"/>
          <w:bCs/>
          <w:iCs/>
          <w:sz w:val="28"/>
        </w:rPr>
        <w:t xml:space="preserve">зовательного процесса: связь с </w:t>
      </w:r>
      <w:r w:rsidRPr="00FB0768">
        <w:rPr>
          <w:rFonts w:ascii="Times New Roman" w:hAnsi="Times New Roman" w:cs="Times New Roman"/>
          <w:bCs/>
          <w:iCs/>
          <w:sz w:val="28"/>
        </w:rPr>
        <w:t>другими образовательными учреждениями;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спрос на концертную и иную деятельность обучающихся;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 xml:space="preserve">- поступление выпускников учреждения </w:t>
      </w:r>
      <w:r>
        <w:rPr>
          <w:rFonts w:ascii="Times New Roman" w:hAnsi="Times New Roman" w:cs="Times New Roman"/>
          <w:bCs/>
          <w:iCs/>
          <w:sz w:val="28"/>
        </w:rPr>
        <w:t xml:space="preserve">в учебные заведения по профилю </w:t>
      </w:r>
      <w:r w:rsidRPr="00FB0768">
        <w:rPr>
          <w:rFonts w:ascii="Times New Roman" w:hAnsi="Times New Roman" w:cs="Times New Roman"/>
          <w:bCs/>
          <w:iCs/>
          <w:sz w:val="28"/>
        </w:rPr>
        <w:t>обучения;</w:t>
      </w:r>
    </w:p>
    <w:p w:rsidR="00E46A8D" w:rsidRDefault="00841501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участие обучающихся в</w:t>
      </w:r>
      <w:r w:rsidR="00FB0768">
        <w:rPr>
          <w:rFonts w:ascii="Times New Roman" w:hAnsi="Times New Roman" w:cs="Times New Roman"/>
          <w:bCs/>
          <w:iCs/>
          <w:sz w:val="28"/>
        </w:rPr>
        <w:t xml:space="preserve"> мероприятиях учреждения, </w:t>
      </w:r>
      <w:r w:rsidR="00FB0768" w:rsidRPr="00FB0768">
        <w:rPr>
          <w:rFonts w:ascii="Times New Roman" w:hAnsi="Times New Roman" w:cs="Times New Roman"/>
          <w:bCs/>
          <w:iCs/>
          <w:sz w:val="28"/>
        </w:rPr>
        <w:t xml:space="preserve">района, </w:t>
      </w:r>
      <w:r w:rsidR="00FB0768">
        <w:rPr>
          <w:rFonts w:ascii="Times New Roman" w:hAnsi="Times New Roman" w:cs="Times New Roman"/>
          <w:bCs/>
          <w:iCs/>
          <w:sz w:val="28"/>
        </w:rPr>
        <w:t xml:space="preserve">города, </w:t>
      </w:r>
      <w:r w:rsidR="00FB0768" w:rsidRPr="00FB0768">
        <w:rPr>
          <w:rFonts w:ascii="Times New Roman" w:hAnsi="Times New Roman" w:cs="Times New Roman"/>
          <w:bCs/>
          <w:iCs/>
          <w:sz w:val="28"/>
        </w:rPr>
        <w:t>республики</w:t>
      </w:r>
      <w:r w:rsidR="00FB0768">
        <w:rPr>
          <w:rFonts w:ascii="Times New Roman" w:hAnsi="Times New Roman" w:cs="Times New Roman"/>
          <w:bCs/>
          <w:iCs/>
          <w:sz w:val="28"/>
        </w:rPr>
        <w:t xml:space="preserve">, России </w:t>
      </w:r>
      <w:r w:rsidR="00FB0768" w:rsidRPr="00FB0768">
        <w:rPr>
          <w:rFonts w:ascii="Times New Roman" w:hAnsi="Times New Roman" w:cs="Times New Roman"/>
          <w:bCs/>
          <w:iCs/>
          <w:sz w:val="28"/>
        </w:rPr>
        <w:t>(показательные вы</w:t>
      </w:r>
      <w:r w:rsidR="00FB0768">
        <w:rPr>
          <w:rFonts w:ascii="Times New Roman" w:hAnsi="Times New Roman" w:cs="Times New Roman"/>
          <w:bCs/>
          <w:iCs/>
          <w:sz w:val="28"/>
        </w:rPr>
        <w:t xml:space="preserve">ступления, концерты, выставки, </w:t>
      </w:r>
      <w:r w:rsidR="00FB0768" w:rsidRPr="00FB0768">
        <w:rPr>
          <w:rFonts w:ascii="Times New Roman" w:hAnsi="Times New Roman" w:cs="Times New Roman"/>
          <w:bCs/>
          <w:iCs/>
          <w:sz w:val="28"/>
        </w:rPr>
        <w:t>круглые столы).</w:t>
      </w:r>
    </w:p>
    <w:p w:rsidR="0084737F" w:rsidRPr="005F15BA" w:rsidRDefault="0084737F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5F15BA">
        <w:rPr>
          <w:rFonts w:ascii="Times New Roman" w:hAnsi="Times New Roman" w:cs="Times New Roman"/>
          <w:b/>
          <w:sz w:val="28"/>
          <w:lang w:val="en-US"/>
        </w:rPr>
        <w:t>III</w:t>
      </w:r>
      <w:r w:rsidRPr="005F15BA">
        <w:rPr>
          <w:rFonts w:ascii="Times New Roman" w:hAnsi="Times New Roman" w:cs="Times New Roman"/>
          <w:b/>
          <w:sz w:val="28"/>
        </w:rPr>
        <w:t>. Условия осуществления образовательного процесса</w:t>
      </w:r>
    </w:p>
    <w:p w:rsidR="00B30F1E" w:rsidRPr="00C513D3" w:rsidRDefault="00B30F1E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3.1</w:t>
      </w:r>
      <w:r w:rsidR="0084737F" w:rsidRPr="00C513D3">
        <w:rPr>
          <w:rFonts w:ascii="Times New Roman" w:hAnsi="Times New Roman" w:cs="Times New Roman"/>
          <w:b/>
          <w:sz w:val="28"/>
        </w:rPr>
        <w:t>Режим работы учреждения:</w:t>
      </w:r>
    </w:p>
    <w:p w:rsidR="0084737F" w:rsidRDefault="00B30F1E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8.00 до 20.00 ч, семь дней в неделю</w:t>
      </w:r>
    </w:p>
    <w:p w:rsidR="00B30F1E" w:rsidRPr="00B30F1E" w:rsidRDefault="00B30F1E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смена с 8.00 до13.00 ч.</w:t>
      </w:r>
    </w:p>
    <w:p w:rsidR="00B30F1E" w:rsidRDefault="00B30F1E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="00C810ED">
        <w:rPr>
          <w:rFonts w:ascii="Times New Roman" w:hAnsi="Times New Roman" w:cs="Times New Roman"/>
          <w:sz w:val="28"/>
        </w:rPr>
        <w:t xml:space="preserve"> смена с 14.00 до 20.</w:t>
      </w:r>
      <w:r>
        <w:rPr>
          <w:rFonts w:ascii="Times New Roman" w:hAnsi="Times New Roman" w:cs="Times New Roman"/>
          <w:sz w:val="28"/>
        </w:rPr>
        <w:t>00 ч.</w:t>
      </w:r>
    </w:p>
    <w:p w:rsidR="00B30F1E" w:rsidRPr="00C513D3" w:rsidRDefault="00B30F1E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3.2 Учебно-материальная база, благоустройство и оснащенность</w:t>
      </w:r>
    </w:p>
    <w:p w:rsidR="003777AE" w:rsidRDefault="005F32C2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32C2">
        <w:rPr>
          <w:rFonts w:ascii="Times New Roman" w:hAnsi="Times New Roman" w:cs="Times New Roman"/>
          <w:sz w:val="28"/>
        </w:rPr>
        <w:t>Для ведения образовате</w:t>
      </w:r>
      <w:r>
        <w:rPr>
          <w:rFonts w:ascii="Times New Roman" w:hAnsi="Times New Roman" w:cs="Times New Roman"/>
          <w:sz w:val="28"/>
        </w:rPr>
        <w:t>л</w:t>
      </w:r>
      <w:r w:rsidR="00445883">
        <w:rPr>
          <w:rFonts w:ascii="Times New Roman" w:hAnsi="Times New Roman" w:cs="Times New Roman"/>
          <w:sz w:val="28"/>
        </w:rPr>
        <w:t>ьной деятельности расположено 14</w:t>
      </w:r>
      <w:r w:rsidRPr="005F32C2">
        <w:rPr>
          <w:rFonts w:ascii="Times New Roman" w:hAnsi="Times New Roman" w:cs="Times New Roman"/>
          <w:sz w:val="28"/>
        </w:rPr>
        <w:t xml:space="preserve"> кабинетов в помещении М</w:t>
      </w:r>
      <w:r>
        <w:rPr>
          <w:rFonts w:ascii="Times New Roman" w:hAnsi="Times New Roman" w:cs="Times New Roman"/>
          <w:sz w:val="28"/>
        </w:rPr>
        <w:t>БОУ</w:t>
      </w:r>
      <w:r w:rsidR="00445883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 ЦДТ «Глобус»</w:t>
      </w:r>
      <w:r w:rsidRPr="005F32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кабинеты на базе </w:t>
      </w:r>
      <w:r w:rsidRPr="005F32C2">
        <w:rPr>
          <w:rFonts w:ascii="Times New Roman" w:hAnsi="Times New Roman" w:cs="Times New Roman"/>
          <w:sz w:val="28"/>
        </w:rPr>
        <w:t>образовательных учреждений райо</w:t>
      </w:r>
      <w:r>
        <w:rPr>
          <w:rFonts w:ascii="Times New Roman" w:hAnsi="Times New Roman" w:cs="Times New Roman"/>
          <w:sz w:val="28"/>
        </w:rPr>
        <w:t>на. Все помещения используются эффективно, согласно расписанию</w:t>
      </w:r>
      <w:r w:rsidRPr="005F32C2">
        <w:rPr>
          <w:rFonts w:ascii="Times New Roman" w:hAnsi="Times New Roman" w:cs="Times New Roman"/>
          <w:sz w:val="28"/>
        </w:rPr>
        <w:t>, в т</w:t>
      </w:r>
      <w:r>
        <w:rPr>
          <w:rFonts w:ascii="Times New Roman" w:hAnsi="Times New Roman" w:cs="Times New Roman"/>
          <w:sz w:val="28"/>
        </w:rPr>
        <w:t xml:space="preserve">ечение 7 дней. Для обеспечения </w:t>
      </w:r>
      <w:r w:rsidRPr="005F32C2">
        <w:rPr>
          <w:rFonts w:ascii="Times New Roman" w:hAnsi="Times New Roman" w:cs="Times New Roman"/>
          <w:sz w:val="28"/>
        </w:rPr>
        <w:t>образовательного процесса кабинеты ч</w:t>
      </w:r>
      <w:r>
        <w:rPr>
          <w:rFonts w:ascii="Times New Roman" w:hAnsi="Times New Roman" w:cs="Times New Roman"/>
          <w:sz w:val="28"/>
        </w:rPr>
        <w:t xml:space="preserve">астично оборудованы. В наличии </w:t>
      </w:r>
      <w:r w:rsidR="00223E0E">
        <w:rPr>
          <w:rFonts w:ascii="Times New Roman" w:hAnsi="Times New Roman" w:cs="Times New Roman"/>
          <w:sz w:val="28"/>
        </w:rPr>
        <w:t>им</w:t>
      </w:r>
      <w:r w:rsidRPr="005F32C2">
        <w:rPr>
          <w:rFonts w:ascii="Times New Roman" w:hAnsi="Times New Roman" w:cs="Times New Roman"/>
          <w:sz w:val="28"/>
        </w:rPr>
        <w:t>еются все необходимые договоры, прик</w:t>
      </w:r>
      <w:r>
        <w:rPr>
          <w:rFonts w:ascii="Times New Roman" w:hAnsi="Times New Roman" w:cs="Times New Roman"/>
          <w:sz w:val="28"/>
        </w:rPr>
        <w:t xml:space="preserve">азы по материально-технической </w:t>
      </w:r>
      <w:r w:rsidRPr="005F32C2">
        <w:rPr>
          <w:rFonts w:ascii="Times New Roman" w:hAnsi="Times New Roman" w:cs="Times New Roman"/>
          <w:sz w:val="28"/>
        </w:rPr>
        <w:t>базе.</w:t>
      </w:r>
      <w:r>
        <w:rPr>
          <w:rFonts w:ascii="Times New Roman" w:hAnsi="Times New Roman" w:cs="Times New Roman"/>
          <w:sz w:val="28"/>
        </w:rPr>
        <w:t xml:space="preserve"> Издательская база отсутствует. </w:t>
      </w:r>
      <w:r w:rsidRPr="005F32C2">
        <w:rPr>
          <w:rFonts w:ascii="Times New Roman" w:hAnsi="Times New Roman" w:cs="Times New Roman"/>
          <w:sz w:val="28"/>
        </w:rPr>
        <w:t>Помещения для библиотеки нет.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Техническая оснащенность ЦДТ «Глобус»: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-компьютер – </w:t>
      </w:r>
      <w:r w:rsidR="00445883">
        <w:rPr>
          <w:rFonts w:ascii="Times New Roman" w:hAnsi="Times New Roman" w:cs="Times New Roman"/>
          <w:sz w:val="28"/>
        </w:rPr>
        <w:t>23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-мультимедийный проектор – </w:t>
      </w:r>
      <w:r w:rsidR="00445883">
        <w:rPr>
          <w:rFonts w:ascii="Times New Roman" w:hAnsi="Times New Roman" w:cs="Times New Roman"/>
          <w:sz w:val="28"/>
        </w:rPr>
        <w:t>3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-многофункциональное устройство – </w:t>
      </w:r>
      <w:r w:rsidR="00445883">
        <w:rPr>
          <w:rFonts w:ascii="Times New Roman" w:hAnsi="Times New Roman" w:cs="Times New Roman"/>
          <w:sz w:val="28"/>
        </w:rPr>
        <w:t>6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-принтер – </w:t>
      </w:r>
      <w:r w:rsidR="00445883">
        <w:rPr>
          <w:rFonts w:ascii="Times New Roman" w:hAnsi="Times New Roman" w:cs="Times New Roman"/>
          <w:sz w:val="28"/>
        </w:rPr>
        <w:t>3</w:t>
      </w:r>
    </w:p>
    <w:p w:rsidR="00223E0E" w:rsidRDefault="001026EF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-интерактивная доска – 2</w:t>
      </w:r>
      <w:r w:rsidR="001B528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3E0E">
        <w:rPr>
          <w:rFonts w:ascii="Times New Roman" w:hAnsi="Times New Roman" w:cs="Times New Roman"/>
          <w:sz w:val="28"/>
        </w:rPr>
        <w:t>шт</w:t>
      </w:r>
      <w:proofErr w:type="spellEnd"/>
    </w:p>
    <w:p w:rsidR="00223E0E" w:rsidRDefault="00445883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-ноутбук – 12</w:t>
      </w:r>
      <w:r w:rsidR="001026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26EF">
        <w:rPr>
          <w:rFonts w:ascii="Times New Roman" w:hAnsi="Times New Roman" w:cs="Times New Roman"/>
          <w:sz w:val="28"/>
        </w:rPr>
        <w:t>шт</w:t>
      </w:r>
      <w:proofErr w:type="spellEnd"/>
    </w:p>
    <w:p w:rsidR="001026EF" w:rsidRDefault="00C810ED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-стол интерактивный</w:t>
      </w:r>
      <w:r w:rsidR="001026EF">
        <w:rPr>
          <w:rFonts w:ascii="Times New Roman" w:hAnsi="Times New Roman" w:cs="Times New Roman"/>
          <w:sz w:val="28"/>
        </w:rPr>
        <w:t xml:space="preserve"> – 2 </w:t>
      </w:r>
      <w:proofErr w:type="spellStart"/>
      <w:r w:rsidR="001026EF">
        <w:rPr>
          <w:rFonts w:ascii="Times New Roman" w:hAnsi="Times New Roman" w:cs="Times New Roman"/>
          <w:sz w:val="28"/>
        </w:rPr>
        <w:t>шт</w:t>
      </w:r>
      <w:proofErr w:type="spellEnd"/>
    </w:p>
    <w:p w:rsidR="005F32C2" w:rsidRDefault="005F32C2" w:rsidP="005F32C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32C2">
        <w:rPr>
          <w:rFonts w:ascii="Times New Roman" w:hAnsi="Times New Roman" w:cs="Times New Roman"/>
          <w:sz w:val="28"/>
        </w:rPr>
        <w:t>Все помещения соответствуют санита</w:t>
      </w:r>
      <w:r>
        <w:rPr>
          <w:rFonts w:ascii="Times New Roman" w:hAnsi="Times New Roman" w:cs="Times New Roman"/>
          <w:sz w:val="28"/>
        </w:rPr>
        <w:t xml:space="preserve">рным нормам, правилам пожарной </w:t>
      </w:r>
      <w:r w:rsidRPr="005F32C2">
        <w:rPr>
          <w:rFonts w:ascii="Times New Roman" w:hAnsi="Times New Roman" w:cs="Times New Roman"/>
          <w:sz w:val="28"/>
        </w:rPr>
        <w:t>безопасности и правилам по устройству и содержанию образовательных учреждений, но зданию необходима пристройка актового зала</w:t>
      </w:r>
      <w:r w:rsidR="002114F4">
        <w:rPr>
          <w:rFonts w:ascii="Times New Roman" w:hAnsi="Times New Roman" w:cs="Times New Roman"/>
          <w:sz w:val="28"/>
        </w:rPr>
        <w:t>.</w:t>
      </w:r>
    </w:p>
    <w:p w:rsidR="00757E99" w:rsidRDefault="00C513D3" w:rsidP="00757E99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3.3</w:t>
      </w:r>
      <w:r w:rsidR="00757E99" w:rsidRPr="00C513D3">
        <w:rPr>
          <w:rFonts w:ascii="Times New Roman" w:hAnsi="Times New Roman" w:cs="Times New Roman"/>
          <w:b/>
          <w:sz w:val="28"/>
        </w:rPr>
        <w:t xml:space="preserve"> IT-инфраструктура. </w:t>
      </w:r>
    </w:p>
    <w:p w:rsidR="00757E99" w:rsidRPr="00757E99" w:rsidRDefault="000C7E29" w:rsidP="00841F9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C7E29">
        <w:rPr>
          <w:rFonts w:ascii="Times New Roman" w:hAnsi="Times New Roman" w:cs="Times New Roman"/>
          <w:sz w:val="28"/>
        </w:rPr>
        <w:t>Ад</w:t>
      </w:r>
      <w:r w:rsidR="00757E99" w:rsidRPr="00757E99">
        <w:rPr>
          <w:rFonts w:ascii="Times New Roman" w:hAnsi="Times New Roman" w:cs="Times New Roman"/>
          <w:sz w:val="28"/>
        </w:rPr>
        <w:t xml:space="preserve">министративные помещения Центра </w:t>
      </w:r>
      <w:r w:rsidR="00C513D3">
        <w:rPr>
          <w:rFonts w:ascii="Times New Roman" w:hAnsi="Times New Roman" w:cs="Times New Roman"/>
          <w:sz w:val="28"/>
        </w:rPr>
        <w:t>оснащены а</w:t>
      </w:r>
      <w:r w:rsidR="00214C89">
        <w:rPr>
          <w:rFonts w:ascii="Times New Roman" w:hAnsi="Times New Roman" w:cs="Times New Roman"/>
          <w:sz w:val="28"/>
        </w:rPr>
        <w:t xml:space="preserve">ттестованными </w:t>
      </w:r>
      <w:r w:rsidR="00757E99" w:rsidRPr="00757E99">
        <w:rPr>
          <w:rFonts w:ascii="Times New Roman" w:hAnsi="Times New Roman" w:cs="Times New Roman"/>
          <w:sz w:val="28"/>
        </w:rPr>
        <w:t>рабочими местами для сотрудников Це</w:t>
      </w:r>
      <w:r w:rsidR="00841501">
        <w:rPr>
          <w:rFonts w:ascii="Times New Roman" w:hAnsi="Times New Roman" w:cs="Times New Roman"/>
          <w:sz w:val="28"/>
        </w:rPr>
        <w:t>нтра</w:t>
      </w:r>
      <w:r w:rsidR="00214C89">
        <w:rPr>
          <w:rFonts w:ascii="Times New Roman" w:hAnsi="Times New Roman" w:cs="Times New Roman"/>
          <w:sz w:val="28"/>
        </w:rPr>
        <w:t xml:space="preserve"> </w:t>
      </w:r>
    </w:p>
    <w:p w:rsidR="00757E99" w:rsidRPr="00757E99" w:rsidRDefault="00757E99" w:rsidP="0084150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57E99">
        <w:rPr>
          <w:rFonts w:ascii="Times New Roman" w:hAnsi="Times New Roman" w:cs="Times New Roman"/>
          <w:sz w:val="28"/>
        </w:rPr>
        <w:t>Для обеспечения деятельности Центра используется только лицензионное программное обеспечение.</w:t>
      </w:r>
    </w:p>
    <w:p w:rsidR="00757E99" w:rsidRDefault="00C513D3" w:rsidP="0084150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 оборудован телефонной связью</w:t>
      </w:r>
      <w:r w:rsidR="001026EF">
        <w:rPr>
          <w:rFonts w:ascii="Times New Roman" w:hAnsi="Times New Roman" w:cs="Times New Roman"/>
          <w:sz w:val="28"/>
        </w:rPr>
        <w:t xml:space="preserve"> и выходом в интернет</w:t>
      </w:r>
      <w:r>
        <w:rPr>
          <w:rFonts w:ascii="Times New Roman" w:hAnsi="Times New Roman" w:cs="Times New Roman"/>
          <w:sz w:val="28"/>
        </w:rPr>
        <w:t>.</w:t>
      </w:r>
    </w:p>
    <w:p w:rsidR="002114F4" w:rsidRPr="002114F4" w:rsidRDefault="002114F4" w:rsidP="002114F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14F4">
        <w:rPr>
          <w:rFonts w:ascii="Times New Roman" w:hAnsi="Times New Roman" w:cs="Times New Roman"/>
          <w:b/>
          <w:sz w:val="28"/>
        </w:rPr>
        <w:lastRenderedPageBreak/>
        <w:t>3.4 Условия для занятий физкультурой и спортом</w:t>
      </w:r>
    </w:p>
    <w:p w:rsidR="002114F4" w:rsidRDefault="002114F4" w:rsidP="001026E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114F4">
        <w:rPr>
          <w:rFonts w:ascii="Times New Roman" w:hAnsi="Times New Roman" w:cs="Times New Roman"/>
          <w:sz w:val="28"/>
        </w:rPr>
        <w:t>На сегодняшний день для сбережения и укрепления здоровья педагогами ЦДТ «Глобус» проводятся профилактические мероприятия (беседы, акции, и т.д.), спортивные мероприятия («Веселые старты», «Мама, папа, я – спортивная семья»). Руководителями объединений спортивной и танцевальн</w:t>
      </w:r>
      <w:r w:rsidR="00214C89">
        <w:rPr>
          <w:rFonts w:ascii="Times New Roman" w:hAnsi="Times New Roman" w:cs="Times New Roman"/>
          <w:sz w:val="28"/>
        </w:rPr>
        <w:t xml:space="preserve">ой направленности (объединения восточных единоборств, </w:t>
      </w:r>
      <w:r w:rsidRPr="002114F4">
        <w:rPr>
          <w:rFonts w:ascii="Times New Roman" w:hAnsi="Times New Roman" w:cs="Times New Roman"/>
          <w:sz w:val="28"/>
        </w:rPr>
        <w:t xml:space="preserve">студии классического танца, народного танца, современной хореографии) периодически проводятся показательные выступления с целью привлечения детей, а также их родителей к занятиям спортом, физической культурой.  </w:t>
      </w:r>
    </w:p>
    <w:p w:rsidR="007E4489" w:rsidRPr="00C513D3" w:rsidRDefault="002114F4" w:rsidP="00CD46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3.5</w:t>
      </w:r>
      <w:r w:rsidR="00470739">
        <w:rPr>
          <w:rFonts w:ascii="Times New Roman" w:hAnsi="Times New Roman" w:cs="Times New Roman"/>
          <w:b/>
          <w:sz w:val="28"/>
        </w:rPr>
        <w:t xml:space="preserve"> </w:t>
      </w:r>
      <w:r w:rsidR="007E4489" w:rsidRPr="00C513D3">
        <w:rPr>
          <w:rFonts w:ascii="Times New Roman" w:hAnsi="Times New Roman" w:cs="Times New Roman"/>
          <w:b/>
          <w:sz w:val="28"/>
        </w:rPr>
        <w:t>Условия для досуговой деятельности. Организация летнего отдыха детей, наличие профильных лагерей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>Одной из важнейших комплексных задач создания досугового пространства является полноценное психическое развитие, эмоци</w:t>
      </w:r>
      <w:r w:rsidR="00A85655">
        <w:rPr>
          <w:rFonts w:ascii="Times New Roman" w:hAnsi="Times New Roman" w:cs="Times New Roman"/>
          <w:sz w:val="28"/>
        </w:rPr>
        <w:t>он</w:t>
      </w:r>
      <w:r w:rsidRPr="00223E0E">
        <w:rPr>
          <w:rFonts w:ascii="Times New Roman" w:hAnsi="Times New Roman" w:cs="Times New Roman"/>
          <w:sz w:val="28"/>
        </w:rPr>
        <w:t>альное благополучие, формирование резерва здорового поколения через гармонизацию его отношений с окружающим миром, природой, обществом, коллективом, самим собой через мотивацию на здоровый образ жизни, формирование культуры свободного времени.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 Одним из действенных способов разумной организации досуга является организация и проведение массовых мероприятий, вовлечение воспитанника в яркий мир игры, соревнований, конкурсов, праздников, освоение традиционного и инновационного опыта организации досуга через познание, просвещение, общение. 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>Культурно-досуговая деятельность в учреждении строится по следующим направлениям: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- анализ интересов и склонностей воспитанников; 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- выявление запросов на проведение мероприятий внутри объединений у педагогов дополнительного </w:t>
      </w:r>
      <w:proofErr w:type="gramStart"/>
      <w:r w:rsidRPr="00223E0E">
        <w:rPr>
          <w:rFonts w:ascii="Times New Roman" w:hAnsi="Times New Roman" w:cs="Times New Roman"/>
          <w:sz w:val="28"/>
        </w:rPr>
        <w:t>образования;-</w:t>
      </w:r>
      <w:proofErr w:type="gramEnd"/>
      <w:r w:rsidRPr="00223E0E">
        <w:rPr>
          <w:rFonts w:ascii="Times New Roman" w:hAnsi="Times New Roman" w:cs="Times New Roman"/>
          <w:sz w:val="28"/>
        </w:rPr>
        <w:t xml:space="preserve"> разработка сценариев, поиск новых форм работы; создание банка игровых данных;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>- подготовка и проведение мероприятий различного характера;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>- поддержка связи с другими образовательными учреждениями</w:t>
      </w:r>
    </w:p>
    <w:p w:rsidR="007046CB" w:rsidRDefault="007046CB" w:rsidP="007046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046CB">
        <w:rPr>
          <w:rFonts w:ascii="Times New Roman" w:hAnsi="Times New Roman" w:cs="Times New Roman"/>
          <w:sz w:val="28"/>
        </w:rPr>
        <w:t>Одним из важнейших направле</w:t>
      </w:r>
      <w:r>
        <w:rPr>
          <w:rFonts w:ascii="Times New Roman" w:hAnsi="Times New Roman" w:cs="Times New Roman"/>
          <w:sz w:val="28"/>
        </w:rPr>
        <w:t xml:space="preserve">ний государственной политики </w:t>
      </w:r>
      <w:proofErr w:type="gramStart"/>
      <w:r>
        <w:rPr>
          <w:rFonts w:ascii="Times New Roman" w:hAnsi="Times New Roman" w:cs="Times New Roman"/>
          <w:sz w:val="28"/>
        </w:rPr>
        <w:t xml:space="preserve">в  </w:t>
      </w:r>
      <w:r w:rsidRPr="007046CB">
        <w:rPr>
          <w:rFonts w:ascii="Times New Roman" w:hAnsi="Times New Roman" w:cs="Times New Roman"/>
          <w:sz w:val="28"/>
        </w:rPr>
        <w:t>интересах</w:t>
      </w:r>
      <w:proofErr w:type="gramEnd"/>
      <w:r w:rsidRPr="007046CB">
        <w:rPr>
          <w:rFonts w:ascii="Times New Roman" w:hAnsi="Times New Roman" w:cs="Times New Roman"/>
          <w:sz w:val="28"/>
        </w:rPr>
        <w:t xml:space="preserve"> детей является поддержк</w:t>
      </w:r>
      <w:r>
        <w:rPr>
          <w:rFonts w:ascii="Times New Roman" w:hAnsi="Times New Roman" w:cs="Times New Roman"/>
          <w:sz w:val="28"/>
        </w:rPr>
        <w:t xml:space="preserve">а семьи в обеспечении отдыха и </w:t>
      </w:r>
      <w:r w:rsidRPr="007046CB">
        <w:rPr>
          <w:rFonts w:ascii="Times New Roman" w:hAnsi="Times New Roman" w:cs="Times New Roman"/>
          <w:sz w:val="28"/>
        </w:rPr>
        <w:t>оздоровления детей. Во время летних каникул на базе М</w:t>
      </w:r>
      <w:r>
        <w:rPr>
          <w:rFonts w:ascii="Times New Roman" w:hAnsi="Times New Roman" w:cs="Times New Roman"/>
          <w:sz w:val="28"/>
        </w:rPr>
        <w:t>БОУ</w:t>
      </w:r>
      <w:r w:rsidR="0004746A">
        <w:rPr>
          <w:rFonts w:ascii="Times New Roman" w:hAnsi="Times New Roman" w:cs="Times New Roman"/>
          <w:sz w:val="28"/>
        </w:rPr>
        <w:t xml:space="preserve"> ДО</w:t>
      </w:r>
      <w:r w:rsidRPr="007046CB">
        <w:rPr>
          <w:rFonts w:ascii="Times New Roman" w:hAnsi="Times New Roman" w:cs="Times New Roman"/>
          <w:sz w:val="28"/>
        </w:rPr>
        <w:t xml:space="preserve"> </w:t>
      </w:r>
      <w:r w:rsidR="000C7E29">
        <w:rPr>
          <w:rFonts w:ascii="Times New Roman" w:hAnsi="Times New Roman" w:cs="Times New Roman"/>
          <w:sz w:val="28"/>
        </w:rPr>
        <w:t>«ЦДТ «Глобус» уже 20</w:t>
      </w:r>
      <w:r>
        <w:rPr>
          <w:rFonts w:ascii="Times New Roman" w:hAnsi="Times New Roman" w:cs="Times New Roman"/>
          <w:sz w:val="28"/>
        </w:rPr>
        <w:t xml:space="preserve"> год ведет свою работу Центр дневным </w:t>
      </w:r>
      <w:r w:rsidRPr="007046CB">
        <w:rPr>
          <w:rFonts w:ascii="Times New Roman" w:hAnsi="Times New Roman" w:cs="Times New Roman"/>
          <w:sz w:val="28"/>
        </w:rPr>
        <w:t xml:space="preserve">пребыванием </w:t>
      </w:r>
      <w:r>
        <w:rPr>
          <w:rFonts w:ascii="Times New Roman" w:hAnsi="Times New Roman" w:cs="Times New Roman"/>
          <w:sz w:val="28"/>
        </w:rPr>
        <w:t xml:space="preserve">для </w:t>
      </w:r>
      <w:r w:rsidRPr="007046CB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«Чудо островок»</w:t>
      </w:r>
      <w:r w:rsidRPr="007046CB">
        <w:rPr>
          <w:rFonts w:ascii="Times New Roman" w:hAnsi="Times New Roman" w:cs="Times New Roman"/>
          <w:sz w:val="28"/>
        </w:rPr>
        <w:t>.</w:t>
      </w:r>
    </w:p>
    <w:p w:rsidR="007046CB" w:rsidRPr="007046CB" w:rsidRDefault="007046CB" w:rsidP="007046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046CB">
        <w:rPr>
          <w:rFonts w:ascii="Times New Roman" w:hAnsi="Times New Roman" w:cs="Times New Roman"/>
          <w:sz w:val="28"/>
        </w:rPr>
        <w:t xml:space="preserve">Пребывание детей осуществлялось за счет </w:t>
      </w:r>
      <w:r>
        <w:rPr>
          <w:rFonts w:ascii="Times New Roman" w:hAnsi="Times New Roman" w:cs="Times New Roman"/>
          <w:sz w:val="28"/>
        </w:rPr>
        <w:t>государственного бюджета</w:t>
      </w:r>
    </w:p>
    <w:p w:rsidR="007046CB" w:rsidRDefault="007046CB" w:rsidP="007046CB">
      <w:pPr>
        <w:spacing w:after="0"/>
        <w:jc w:val="both"/>
        <w:rPr>
          <w:rFonts w:ascii="Times New Roman" w:hAnsi="Times New Roman" w:cs="Times New Roman"/>
          <w:sz w:val="28"/>
        </w:rPr>
      </w:pPr>
      <w:r w:rsidRPr="007046CB">
        <w:rPr>
          <w:rFonts w:ascii="Times New Roman" w:hAnsi="Times New Roman" w:cs="Times New Roman"/>
          <w:sz w:val="28"/>
        </w:rPr>
        <w:t xml:space="preserve">и частичной оплаты </w:t>
      </w:r>
      <w:r>
        <w:rPr>
          <w:rFonts w:ascii="Times New Roman" w:hAnsi="Times New Roman" w:cs="Times New Roman"/>
          <w:sz w:val="28"/>
        </w:rPr>
        <w:t xml:space="preserve">родителей. Дети обеспечивались </w:t>
      </w:r>
      <w:r w:rsidRPr="007046CB">
        <w:rPr>
          <w:rFonts w:ascii="Times New Roman" w:hAnsi="Times New Roman" w:cs="Times New Roman"/>
          <w:sz w:val="28"/>
        </w:rPr>
        <w:t xml:space="preserve">сбалансированным двухразовым питанием. Количество </w:t>
      </w:r>
      <w:r w:rsidR="000C7E29" w:rsidRPr="007046CB">
        <w:rPr>
          <w:rFonts w:ascii="Times New Roman" w:hAnsi="Times New Roman" w:cs="Times New Roman"/>
          <w:sz w:val="28"/>
        </w:rPr>
        <w:t>детей,</w:t>
      </w:r>
      <w:r w:rsidRPr="007046CB">
        <w:rPr>
          <w:rFonts w:ascii="Times New Roman" w:hAnsi="Times New Roman" w:cs="Times New Roman"/>
          <w:sz w:val="28"/>
        </w:rPr>
        <w:t xml:space="preserve"> пос</w:t>
      </w:r>
      <w:r w:rsidR="0004746A">
        <w:rPr>
          <w:rFonts w:ascii="Times New Roman" w:hAnsi="Times New Roman" w:cs="Times New Roman"/>
          <w:sz w:val="28"/>
        </w:rPr>
        <w:t>етивших ЦДП– 4</w:t>
      </w:r>
      <w:r w:rsidR="00445883">
        <w:rPr>
          <w:rFonts w:ascii="Times New Roman" w:hAnsi="Times New Roman" w:cs="Times New Roman"/>
          <w:sz w:val="28"/>
        </w:rPr>
        <w:t>2</w:t>
      </w:r>
      <w:r w:rsidRPr="007046CB">
        <w:rPr>
          <w:rFonts w:ascii="Times New Roman" w:hAnsi="Times New Roman" w:cs="Times New Roman"/>
          <w:sz w:val="28"/>
        </w:rPr>
        <w:t xml:space="preserve">. К работе </w:t>
      </w:r>
      <w:r>
        <w:rPr>
          <w:rFonts w:ascii="Times New Roman" w:hAnsi="Times New Roman" w:cs="Times New Roman"/>
          <w:sz w:val="28"/>
        </w:rPr>
        <w:t xml:space="preserve">с детьми привлекались педагоги </w:t>
      </w:r>
      <w:r w:rsidRPr="007046CB">
        <w:rPr>
          <w:rFonts w:ascii="Times New Roman" w:hAnsi="Times New Roman" w:cs="Times New Roman"/>
          <w:sz w:val="28"/>
        </w:rPr>
        <w:t>дополнительного образования. В учреж</w:t>
      </w:r>
      <w:r>
        <w:rPr>
          <w:rFonts w:ascii="Times New Roman" w:hAnsi="Times New Roman" w:cs="Times New Roman"/>
          <w:sz w:val="28"/>
        </w:rPr>
        <w:t xml:space="preserve">дении были созданы необходимые </w:t>
      </w:r>
      <w:r w:rsidRPr="007046CB">
        <w:rPr>
          <w:rFonts w:ascii="Times New Roman" w:hAnsi="Times New Roman" w:cs="Times New Roman"/>
          <w:sz w:val="28"/>
        </w:rPr>
        <w:t xml:space="preserve">условия для игр, проведения развлекательных </w:t>
      </w:r>
      <w:r>
        <w:rPr>
          <w:rFonts w:ascii="Times New Roman" w:hAnsi="Times New Roman" w:cs="Times New Roman"/>
          <w:sz w:val="28"/>
        </w:rPr>
        <w:t xml:space="preserve">и познавательных </w:t>
      </w:r>
      <w:r w:rsidRPr="007046CB">
        <w:rPr>
          <w:rFonts w:ascii="Times New Roman" w:hAnsi="Times New Roman" w:cs="Times New Roman"/>
          <w:sz w:val="28"/>
        </w:rPr>
        <w:t>мероприятий в рамках разработанной комплексной программы «</w:t>
      </w:r>
      <w:r>
        <w:rPr>
          <w:rFonts w:ascii="Times New Roman" w:hAnsi="Times New Roman" w:cs="Times New Roman"/>
          <w:sz w:val="28"/>
        </w:rPr>
        <w:t>Чудо островок</w:t>
      </w:r>
      <w:r w:rsidRPr="007046CB">
        <w:rPr>
          <w:rFonts w:ascii="Times New Roman" w:hAnsi="Times New Roman" w:cs="Times New Roman"/>
          <w:sz w:val="28"/>
        </w:rPr>
        <w:t>»</w:t>
      </w:r>
      <w:r w:rsidR="00C513D3">
        <w:rPr>
          <w:rFonts w:ascii="Times New Roman" w:hAnsi="Times New Roman" w:cs="Times New Roman"/>
          <w:sz w:val="28"/>
        </w:rPr>
        <w:t>.</w:t>
      </w:r>
    </w:p>
    <w:p w:rsidR="00683BAE" w:rsidRPr="00683BAE" w:rsidRDefault="002114F4" w:rsidP="007046C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3.6</w:t>
      </w:r>
      <w:r w:rsidR="00683BAE" w:rsidRPr="00683BAE">
        <w:rPr>
          <w:rFonts w:ascii="Times New Roman" w:hAnsi="Times New Roman" w:cs="Times New Roman"/>
          <w:b/>
          <w:sz w:val="28"/>
        </w:rPr>
        <w:t xml:space="preserve"> Организация питания и медицинского обслуживания</w:t>
      </w:r>
    </w:p>
    <w:p w:rsidR="00683BAE" w:rsidRPr="00683BAE" w:rsidRDefault="00683BAE" w:rsidP="00683BA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83BAE">
        <w:rPr>
          <w:rFonts w:ascii="Times New Roman" w:hAnsi="Times New Roman" w:cs="Times New Roman"/>
          <w:sz w:val="28"/>
        </w:rPr>
        <w:lastRenderedPageBreak/>
        <w:t>Для оказания первой медицинской помощ</w:t>
      </w:r>
      <w:r>
        <w:rPr>
          <w:rFonts w:ascii="Times New Roman" w:hAnsi="Times New Roman" w:cs="Times New Roman"/>
          <w:sz w:val="28"/>
        </w:rPr>
        <w:t xml:space="preserve">и в </w:t>
      </w:r>
      <w:r w:rsidR="00214C89">
        <w:rPr>
          <w:rFonts w:ascii="Times New Roman" w:hAnsi="Times New Roman" w:cs="Times New Roman"/>
          <w:sz w:val="28"/>
        </w:rPr>
        <w:t>каждом кабинете Центра</w:t>
      </w:r>
      <w:r>
        <w:rPr>
          <w:rFonts w:ascii="Times New Roman" w:hAnsi="Times New Roman" w:cs="Times New Roman"/>
          <w:sz w:val="28"/>
        </w:rPr>
        <w:t xml:space="preserve"> имеются аптечки универсальные. </w:t>
      </w:r>
    </w:p>
    <w:p w:rsidR="00C513D3" w:rsidRDefault="00683BAE" w:rsidP="00683BA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83BAE">
        <w:rPr>
          <w:rFonts w:ascii="Times New Roman" w:hAnsi="Times New Roman" w:cs="Times New Roman"/>
          <w:sz w:val="28"/>
        </w:rPr>
        <w:t>Организация питания в Центре «</w:t>
      </w:r>
      <w:r>
        <w:rPr>
          <w:rFonts w:ascii="Times New Roman" w:hAnsi="Times New Roman" w:cs="Times New Roman"/>
          <w:sz w:val="28"/>
        </w:rPr>
        <w:t>Глобус</w:t>
      </w:r>
      <w:r w:rsidRPr="00683BAE">
        <w:rPr>
          <w:rFonts w:ascii="Times New Roman" w:hAnsi="Times New Roman" w:cs="Times New Roman"/>
          <w:sz w:val="28"/>
        </w:rPr>
        <w:t>» и медицинский кабинет не предусмотрены.</w:t>
      </w:r>
    </w:p>
    <w:p w:rsidR="007E4489" w:rsidRPr="00C513D3" w:rsidRDefault="002114F4" w:rsidP="00CD46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3.7</w:t>
      </w:r>
      <w:r w:rsidR="003777AE" w:rsidRPr="00C513D3">
        <w:rPr>
          <w:rFonts w:ascii="Times New Roman" w:hAnsi="Times New Roman" w:cs="Times New Roman"/>
          <w:b/>
          <w:sz w:val="28"/>
        </w:rPr>
        <w:t xml:space="preserve"> Обеспечение безопасности</w:t>
      </w:r>
    </w:p>
    <w:p w:rsidR="007046CB" w:rsidRDefault="007046CB" w:rsidP="007046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046CB">
        <w:rPr>
          <w:rFonts w:ascii="Times New Roman" w:hAnsi="Times New Roman" w:cs="Times New Roman"/>
          <w:sz w:val="28"/>
        </w:rPr>
        <w:t>В учреждении разработаны и утверждены инструкции по действиям руководства и персонала при угрозе совершения тер</w:t>
      </w:r>
      <w:r>
        <w:rPr>
          <w:rFonts w:ascii="Times New Roman" w:hAnsi="Times New Roman" w:cs="Times New Roman"/>
          <w:sz w:val="28"/>
        </w:rPr>
        <w:t>а</w:t>
      </w:r>
      <w:r w:rsidRPr="007046CB">
        <w:rPr>
          <w:rFonts w:ascii="Times New Roman" w:hAnsi="Times New Roman" w:cs="Times New Roman"/>
          <w:sz w:val="28"/>
        </w:rPr>
        <w:t>кта</w:t>
      </w:r>
      <w:r>
        <w:rPr>
          <w:rFonts w:ascii="Times New Roman" w:hAnsi="Times New Roman" w:cs="Times New Roman"/>
          <w:sz w:val="28"/>
        </w:rPr>
        <w:t xml:space="preserve">, по пожарной </w:t>
      </w:r>
      <w:r w:rsidRPr="007046CB">
        <w:rPr>
          <w:rFonts w:ascii="Times New Roman" w:hAnsi="Times New Roman" w:cs="Times New Roman"/>
          <w:sz w:val="28"/>
        </w:rPr>
        <w:t>безопасности и охране труда. Проводил</w:t>
      </w:r>
      <w:r>
        <w:rPr>
          <w:rFonts w:ascii="Times New Roman" w:hAnsi="Times New Roman" w:cs="Times New Roman"/>
          <w:sz w:val="28"/>
        </w:rPr>
        <w:t xml:space="preserve">ись учения и тренировки с </w:t>
      </w:r>
      <w:r w:rsidRPr="007046CB">
        <w:rPr>
          <w:rFonts w:ascii="Times New Roman" w:hAnsi="Times New Roman" w:cs="Times New Roman"/>
          <w:sz w:val="28"/>
        </w:rPr>
        <w:t>обучающимися и персоналом по эвакуац</w:t>
      </w:r>
      <w:r>
        <w:rPr>
          <w:rFonts w:ascii="Times New Roman" w:hAnsi="Times New Roman" w:cs="Times New Roman"/>
          <w:sz w:val="28"/>
        </w:rPr>
        <w:t xml:space="preserve">ии по ЧС различного характера, </w:t>
      </w:r>
      <w:r w:rsidRPr="007046CB">
        <w:rPr>
          <w:rFonts w:ascii="Times New Roman" w:hAnsi="Times New Roman" w:cs="Times New Roman"/>
          <w:sz w:val="28"/>
        </w:rPr>
        <w:t>беседы с представителями правоохраните</w:t>
      </w:r>
      <w:r>
        <w:rPr>
          <w:rFonts w:ascii="Times New Roman" w:hAnsi="Times New Roman" w:cs="Times New Roman"/>
          <w:sz w:val="28"/>
        </w:rPr>
        <w:t xml:space="preserve">льных органов. Установлена КТС </w:t>
      </w:r>
      <w:r w:rsidRPr="007046CB">
        <w:rPr>
          <w:rFonts w:ascii="Times New Roman" w:hAnsi="Times New Roman" w:cs="Times New Roman"/>
          <w:sz w:val="28"/>
        </w:rPr>
        <w:t>(кнопка тревожной сигнализации)</w:t>
      </w:r>
      <w:r>
        <w:rPr>
          <w:rFonts w:ascii="Times New Roman" w:hAnsi="Times New Roman" w:cs="Times New Roman"/>
          <w:sz w:val="28"/>
        </w:rPr>
        <w:t xml:space="preserve">, АПС (автоматическая пожарная </w:t>
      </w:r>
      <w:r w:rsidRPr="007046CB">
        <w:rPr>
          <w:rFonts w:ascii="Times New Roman" w:hAnsi="Times New Roman" w:cs="Times New Roman"/>
          <w:sz w:val="28"/>
        </w:rPr>
        <w:t>сигнализация)</w:t>
      </w:r>
      <w:r w:rsidR="005377C9">
        <w:rPr>
          <w:rFonts w:ascii="Times New Roman" w:hAnsi="Times New Roman" w:cs="Times New Roman"/>
          <w:sz w:val="28"/>
        </w:rPr>
        <w:t>, кнопка пожарной сигнализации с прямым выходом на пульт ПЧ</w:t>
      </w:r>
      <w:r w:rsidRPr="007046CB">
        <w:rPr>
          <w:rFonts w:ascii="Times New Roman" w:hAnsi="Times New Roman" w:cs="Times New Roman"/>
          <w:sz w:val="28"/>
        </w:rPr>
        <w:t>. Пропускной ре</w:t>
      </w:r>
      <w:r>
        <w:rPr>
          <w:rFonts w:ascii="Times New Roman" w:hAnsi="Times New Roman" w:cs="Times New Roman"/>
          <w:sz w:val="28"/>
        </w:rPr>
        <w:t>жим осуществляется</w:t>
      </w:r>
      <w:r w:rsidR="007C317C">
        <w:rPr>
          <w:rFonts w:ascii="Times New Roman" w:hAnsi="Times New Roman" w:cs="Times New Roman"/>
          <w:sz w:val="28"/>
        </w:rPr>
        <w:t xml:space="preserve"> системой СКУД,</w:t>
      </w:r>
      <w:r>
        <w:rPr>
          <w:rFonts w:ascii="Times New Roman" w:hAnsi="Times New Roman" w:cs="Times New Roman"/>
          <w:sz w:val="28"/>
        </w:rPr>
        <w:t xml:space="preserve"> </w:t>
      </w:r>
      <w:r w:rsidR="00214C89">
        <w:rPr>
          <w:rFonts w:ascii="Times New Roman" w:hAnsi="Times New Roman" w:cs="Times New Roman"/>
          <w:sz w:val="28"/>
        </w:rPr>
        <w:t>вахтером и сторожами</w:t>
      </w:r>
      <w:r>
        <w:rPr>
          <w:rFonts w:ascii="Times New Roman" w:hAnsi="Times New Roman" w:cs="Times New Roman"/>
          <w:sz w:val="28"/>
        </w:rPr>
        <w:t xml:space="preserve"> по </w:t>
      </w:r>
      <w:r w:rsidRPr="007046CB">
        <w:rPr>
          <w:rFonts w:ascii="Times New Roman" w:hAnsi="Times New Roman" w:cs="Times New Roman"/>
          <w:sz w:val="28"/>
        </w:rPr>
        <w:t xml:space="preserve">учреждению. Учреждение укомплектовано в полном объеме первичными средствами пожаротушения, назначены </w:t>
      </w:r>
      <w:r>
        <w:rPr>
          <w:rFonts w:ascii="Times New Roman" w:hAnsi="Times New Roman" w:cs="Times New Roman"/>
          <w:sz w:val="28"/>
        </w:rPr>
        <w:t xml:space="preserve">ответственные лица за пожарную </w:t>
      </w:r>
      <w:r w:rsidRPr="007046CB">
        <w:rPr>
          <w:rFonts w:ascii="Times New Roman" w:hAnsi="Times New Roman" w:cs="Times New Roman"/>
          <w:sz w:val="28"/>
        </w:rPr>
        <w:t>безопасность, имеется план эвакуации, ограждение и освещение.</w:t>
      </w:r>
    </w:p>
    <w:p w:rsidR="003777AE" w:rsidRPr="00C513D3" w:rsidRDefault="002114F4" w:rsidP="00CD46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3.8</w:t>
      </w:r>
      <w:r w:rsidR="003777AE" w:rsidRPr="00C513D3">
        <w:rPr>
          <w:rFonts w:ascii="Times New Roman" w:hAnsi="Times New Roman" w:cs="Times New Roman"/>
          <w:b/>
          <w:sz w:val="28"/>
        </w:rPr>
        <w:t xml:space="preserve"> Условия для обучения детей с ограниченными возможностями здоровья:</w:t>
      </w:r>
    </w:p>
    <w:p w:rsidR="0004746A" w:rsidRDefault="000C7E29" w:rsidP="0004746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С 2015 года </w:t>
      </w:r>
      <w:r w:rsidR="00223E0E" w:rsidRPr="00223E0E">
        <w:rPr>
          <w:rFonts w:ascii="Times New Roman" w:hAnsi="Times New Roman" w:cs="Times New Roman"/>
          <w:bCs/>
          <w:iCs/>
          <w:sz w:val="28"/>
        </w:rPr>
        <w:t xml:space="preserve">на базе Центра начала действовать базовая площадка по теме «Инклюзивное образование». В рамках программы </w:t>
      </w:r>
      <w:r w:rsidR="0004746A">
        <w:rPr>
          <w:rFonts w:ascii="Times New Roman" w:hAnsi="Times New Roman" w:cs="Times New Roman"/>
          <w:bCs/>
          <w:iCs/>
          <w:sz w:val="28"/>
        </w:rPr>
        <w:t xml:space="preserve">Центр детского творчества «Глобус» включился в государственную программу «Доступная среда». </w:t>
      </w:r>
    </w:p>
    <w:p w:rsidR="003777AE" w:rsidRPr="00C513D3" w:rsidRDefault="003777AE" w:rsidP="0047073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3</w:t>
      </w:r>
      <w:r w:rsidR="002114F4">
        <w:rPr>
          <w:rFonts w:ascii="Times New Roman" w:hAnsi="Times New Roman" w:cs="Times New Roman"/>
          <w:b/>
          <w:sz w:val="28"/>
        </w:rPr>
        <w:t>.9</w:t>
      </w:r>
      <w:r w:rsidR="00C513D3" w:rsidRPr="00C513D3">
        <w:rPr>
          <w:rFonts w:ascii="Times New Roman" w:hAnsi="Times New Roman" w:cs="Times New Roman"/>
          <w:b/>
          <w:sz w:val="28"/>
        </w:rPr>
        <w:t xml:space="preserve"> </w:t>
      </w:r>
      <w:r w:rsidRPr="00C513D3">
        <w:rPr>
          <w:rFonts w:ascii="Times New Roman" w:hAnsi="Times New Roman" w:cs="Times New Roman"/>
          <w:b/>
          <w:sz w:val="28"/>
        </w:rPr>
        <w:t>Кадровый состав: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770"/>
        <w:gridCol w:w="736"/>
        <w:gridCol w:w="1076"/>
        <w:gridCol w:w="748"/>
        <w:gridCol w:w="793"/>
        <w:gridCol w:w="728"/>
        <w:gridCol w:w="786"/>
        <w:gridCol w:w="1418"/>
        <w:gridCol w:w="1417"/>
      </w:tblGrid>
      <w:tr w:rsidR="0004746A" w:rsidRPr="0004746A" w:rsidTr="0004746A">
        <w:tc>
          <w:tcPr>
            <w:tcW w:w="850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992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штатных педагогов</w:t>
            </w:r>
          </w:p>
        </w:tc>
        <w:tc>
          <w:tcPr>
            <w:tcW w:w="770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– совместителей</w:t>
            </w:r>
          </w:p>
        </w:tc>
        <w:tc>
          <w:tcPr>
            <w:tcW w:w="2560" w:type="dxa"/>
            <w:gridSpan w:val="3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имеющих образование</w:t>
            </w:r>
          </w:p>
        </w:tc>
        <w:tc>
          <w:tcPr>
            <w:tcW w:w="2307" w:type="dxa"/>
            <w:gridSpan w:val="3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имеющие квалификационную категорию</w:t>
            </w:r>
          </w:p>
        </w:tc>
        <w:tc>
          <w:tcPr>
            <w:tcW w:w="1418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имеющих звания и награды</w:t>
            </w:r>
          </w:p>
        </w:tc>
        <w:tc>
          <w:tcPr>
            <w:tcW w:w="1417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прошедших повышение квалификации</w:t>
            </w:r>
          </w:p>
        </w:tc>
      </w:tr>
      <w:tr w:rsidR="0004746A" w:rsidRPr="0004746A" w:rsidTr="0004746A">
        <w:tc>
          <w:tcPr>
            <w:tcW w:w="850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6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средне- специальное</w:t>
            </w:r>
          </w:p>
        </w:tc>
        <w:tc>
          <w:tcPr>
            <w:tcW w:w="748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793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728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786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1418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46A" w:rsidRPr="0004746A" w:rsidTr="0004746A">
        <w:tc>
          <w:tcPr>
            <w:tcW w:w="850" w:type="dxa"/>
          </w:tcPr>
          <w:p w:rsidR="0004746A" w:rsidRPr="0004746A" w:rsidRDefault="006C0A31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992" w:type="dxa"/>
          </w:tcPr>
          <w:p w:rsidR="0004746A" w:rsidRPr="0004746A" w:rsidRDefault="006C0A31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770" w:type="dxa"/>
          </w:tcPr>
          <w:p w:rsidR="0004746A" w:rsidRPr="0004746A" w:rsidRDefault="00470739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736" w:type="dxa"/>
          </w:tcPr>
          <w:p w:rsidR="0004746A" w:rsidRPr="0004746A" w:rsidRDefault="006C0A31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1076" w:type="dxa"/>
          </w:tcPr>
          <w:p w:rsidR="0004746A" w:rsidRPr="0004746A" w:rsidRDefault="006C0A31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748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793" w:type="dxa"/>
          </w:tcPr>
          <w:p w:rsidR="0004746A" w:rsidRPr="0004746A" w:rsidRDefault="006C0A31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728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786" w:type="dxa"/>
          </w:tcPr>
          <w:p w:rsidR="0004746A" w:rsidRPr="0004746A" w:rsidRDefault="006C0A31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</w:tcPr>
          <w:p w:rsidR="0004746A" w:rsidRPr="0004746A" w:rsidRDefault="006C0A31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</w:tr>
    </w:tbl>
    <w:p w:rsidR="0004746A" w:rsidRDefault="0004746A" w:rsidP="00E46A8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7AE" w:rsidRPr="00C513D3" w:rsidRDefault="002114F4" w:rsidP="00CD46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3.10</w:t>
      </w:r>
      <w:r w:rsidR="003777AE" w:rsidRPr="00C513D3">
        <w:rPr>
          <w:rFonts w:ascii="Times New Roman" w:hAnsi="Times New Roman" w:cs="Times New Roman"/>
          <w:b/>
          <w:sz w:val="28"/>
        </w:rPr>
        <w:t xml:space="preserve"> Средняя наполняемость групп</w:t>
      </w:r>
    </w:p>
    <w:p w:rsidR="005F15BA" w:rsidRDefault="005F15BA" w:rsidP="00683BA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Численный состав учебных групп определяются в соответствии с </w:t>
      </w:r>
      <w:proofErr w:type="spellStart"/>
      <w:r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 xml:space="preserve"> 2.4.4.4.12-51-03 для учреждений дополнительного образования: оптимальная – 10 человек в группе, максимально допустимая -15 человек в группе. Занятия проводятся по группам, по подгруппам, индивидуально или всем составом объединения.</w:t>
      </w:r>
    </w:p>
    <w:p w:rsidR="005F15BA" w:rsidRDefault="005F15BA" w:rsidP="005F15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Наполняемость:</w:t>
      </w:r>
    </w:p>
    <w:p w:rsidR="005F15BA" w:rsidRDefault="005F15BA" w:rsidP="005F15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первый год обучения – не менее 15 человек;</w:t>
      </w:r>
    </w:p>
    <w:p w:rsidR="005F15BA" w:rsidRDefault="005F15BA" w:rsidP="005F15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второй год обучения – не менее 12 человек;</w:t>
      </w:r>
    </w:p>
    <w:p w:rsidR="005F15BA" w:rsidRDefault="005F15BA" w:rsidP="005F15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-третий год обучения – не менее 10 человек</w:t>
      </w:r>
    </w:p>
    <w:p w:rsidR="00793E6A" w:rsidRPr="00196BE3" w:rsidRDefault="00793E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96BE3">
        <w:rPr>
          <w:rFonts w:ascii="Times New Roman" w:hAnsi="Times New Roman" w:cs="Times New Roman"/>
          <w:b/>
          <w:sz w:val="28"/>
          <w:lang w:val="en-US"/>
        </w:rPr>
        <w:t>IV</w:t>
      </w:r>
      <w:r w:rsidRPr="00196BE3">
        <w:rPr>
          <w:rFonts w:ascii="Times New Roman" w:hAnsi="Times New Roman" w:cs="Times New Roman"/>
          <w:b/>
          <w:sz w:val="28"/>
        </w:rPr>
        <w:t>. Результаты деятельности учреждения, качество образования</w:t>
      </w:r>
    </w:p>
    <w:p w:rsidR="000B12BF" w:rsidRPr="00C513D3" w:rsidRDefault="000B12BF" w:rsidP="000B12B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4.1 Результаты оценки качества образования, принятой в учреждении</w:t>
      </w:r>
    </w:p>
    <w:p w:rsidR="00512FE5" w:rsidRDefault="00512FE5" w:rsidP="00512F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12FE5">
        <w:rPr>
          <w:rFonts w:ascii="Times New Roman" w:hAnsi="Times New Roman" w:cs="Times New Roman"/>
          <w:sz w:val="28"/>
        </w:rPr>
        <w:lastRenderedPageBreak/>
        <w:t>Одна из задач, которая стояла перед нашим коллективом – это задача по определению результативности обу</w:t>
      </w:r>
      <w:r>
        <w:rPr>
          <w:rFonts w:ascii="Times New Roman" w:hAnsi="Times New Roman" w:cs="Times New Roman"/>
          <w:sz w:val="28"/>
        </w:rPr>
        <w:t xml:space="preserve">чения детей по образовательным </w:t>
      </w:r>
      <w:r w:rsidRPr="00512FE5">
        <w:rPr>
          <w:rFonts w:ascii="Times New Roman" w:hAnsi="Times New Roman" w:cs="Times New Roman"/>
          <w:sz w:val="28"/>
        </w:rPr>
        <w:t xml:space="preserve">программам. </w:t>
      </w:r>
      <w:r w:rsidR="00AF6195">
        <w:rPr>
          <w:rFonts w:ascii="Times New Roman" w:hAnsi="Times New Roman" w:cs="Times New Roman"/>
          <w:sz w:val="28"/>
        </w:rPr>
        <w:t xml:space="preserve">   </w:t>
      </w:r>
      <w:r w:rsidRPr="00512FE5">
        <w:rPr>
          <w:rFonts w:ascii="Times New Roman" w:hAnsi="Times New Roman" w:cs="Times New Roman"/>
          <w:sz w:val="28"/>
        </w:rPr>
        <w:t>Для этого ежегодно в учреждении проводится мониторинг, который позволяет нам отследить качеств</w:t>
      </w:r>
      <w:r>
        <w:rPr>
          <w:rFonts w:ascii="Times New Roman" w:hAnsi="Times New Roman" w:cs="Times New Roman"/>
          <w:sz w:val="28"/>
        </w:rPr>
        <w:t xml:space="preserve">о обучения и воспитания детей. </w:t>
      </w:r>
      <w:r w:rsidRPr="00512FE5">
        <w:rPr>
          <w:rFonts w:ascii="Times New Roman" w:hAnsi="Times New Roman" w:cs="Times New Roman"/>
          <w:sz w:val="28"/>
        </w:rPr>
        <w:t>Итоги мониторинга качества образования з</w:t>
      </w:r>
      <w:r w:rsidR="000C7E29">
        <w:rPr>
          <w:rFonts w:ascii="Times New Roman" w:hAnsi="Times New Roman" w:cs="Times New Roman"/>
          <w:sz w:val="28"/>
        </w:rPr>
        <w:t xml:space="preserve">а 2021-2022 </w:t>
      </w:r>
      <w:r>
        <w:rPr>
          <w:rFonts w:ascii="Times New Roman" w:hAnsi="Times New Roman" w:cs="Times New Roman"/>
          <w:sz w:val="28"/>
        </w:rPr>
        <w:t>учебный год таковы:</w:t>
      </w:r>
      <w:r w:rsidR="00AF6195">
        <w:rPr>
          <w:rFonts w:ascii="Times New Roman" w:hAnsi="Times New Roman" w:cs="Times New Roman"/>
          <w:sz w:val="28"/>
        </w:rPr>
        <w:t xml:space="preserve"> в</w:t>
      </w:r>
      <w:r w:rsidRPr="00512FE5">
        <w:rPr>
          <w:rFonts w:ascii="Times New Roman" w:hAnsi="Times New Roman" w:cs="Times New Roman"/>
          <w:sz w:val="28"/>
        </w:rPr>
        <w:t xml:space="preserve"> сравнении с предыдущим годом </w:t>
      </w:r>
      <w:r>
        <w:rPr>
          <w:rFonts w:ascii="Times New Roman" w:hAnsi="Times New Roman" w:cs="Times New Roman"/>
          <w:sz w:val="28"/>
        </w:rPr>
        <w:t xml:space="preserve">улучшились показатели высокого </w:t>
      </w:r>
      <w:r w:rsidRPr="00512FE5">
        <w:rPr>
          <w:rFonts w:ascii="Times New Roman" w:hAnsi="Times New Roman" w:cs="Times New Roman"/>
          <w:sz w:val="28"/>
        </w:rPr>
        <w:t>уровня освоения образовательных программ по учреж</w:t>
      </w:r>
      <w:r w:rsidR="006C0A31">
        <w:rPr>
          <w:rFonts w:ascii="Times New Roman" w:hAnsi="Times New Roman" w:cs="Times New Roman"/>
          <w:sz w:val="28"/>
        </w:rPr>
        <w:t>дению на 16</w:t>
      </w:r>
      <w:r>
        <w:rPr>
          <w:rFonts w:ascii="Times New Roman" w:hAnsi="Times New Roman" w:cs="Times New Roman"/>
          <w:sz w:val="28"/>
        </w:rPr>
        <w:t xml:space="preserve">%, </w:t>
      </w:r>
      <w:r w:rsidRPr="00512FE5">
        <w:rPr>
          <w:rFonts w:ascii="Times New Roman" w:hAnsi="Times New Roman" w:cs="Times New Roman"/>
          <w:sz w:val="28"/>
        </w:rPr>
        <w:t>полностью отсутствует низкий уровень осв</w:t>
      </w:r>
      <w:r>
        <w:rPr>
          <w:rFonts w:ascii="Times New Roman" w:hAnsi="Times New Roman" w:cs="Times New Roman"/>
          <w:sz w:val="28"/>
        </w:rPr>
        <w:t>оения образовательных программ.</w:t>
      </w:r>
      <w:r w:rsidR="00AF6195">
        <w:rPr>
          <w:rFonts w:ascii="Times New Roman" w:hAnsi="Times New Roman" w:cs="Times New Roman"/>
          <w:sz w:val="28"/>
        </w:rPr>
        <w:t xml:space="preserve"> </w:t>
      </w:r>
      <w:r w:rsidRPr="00512FE5">
        <w:rPr>
          <w:rFonts w:ascii="Times New Roman" w:hAnsi="Times New Roman" w:cs="Times New Roman"/>
          <w:sz w:val="28"/>
        </w:rPr>
        <w:t xml:space="preserve">Эти данные говорят о достаточно </w:t>
      </w:r>
      <w:r>
        <w:rPr>
          <w:rFonts w:ascii="Times New Roman" w:hAnsi="Times New Roman" w:cs="Times New Roman"/>
          <w:sz w:val="28"/>
        </w:rPr>
        <w:t xml:space="preserve">высоком качестве преподавания. </w:t>
      </w:r>
      <w:r w:rsidRPr="00512FE5">
        <w:rPr>
          <w:rFonts w:ascii="Times New Roman" w:hAnsi="Times New Roman" w:cs="Times New Roman"/>
          <w:sz w:val="28"/>
        </w:rPr>
        <w:t>Посещение занятий педагогов, анализ обр</w:t>
      </w:r>
      <w:r>
        <w:rPr>
          <w:rFonts w:ascii="Times New Roman" w:hAnsi="Times New Roman" w:cs="Times New Roman"/>
          <w:sz w:val="28"/>
        </w:rPr>
        <w:t xml:space="preserve">азовательных программ и планов </w:t>
      </w:r>
      <w:r w:rsidRPr="00512FE5">
        <w:rPr>
          <w:rFonts w:ascii="Times New Roman" w:hAnsi="Times New Roman" w:cs="Times New Roman"/>
          <w:sz w:val="28"/>
        </w:rPr>
        <w:t xml:space="preserve">работы, позволяет сделать вывод, что у </w:t>
      </w:r>
      <w:r>
        <w:rPr>
          <w:rFonts w:ascii="Times New Roman" w:hAnsi="Times New Roman" w:cs="Times New Roman"/>
          <w:sz w:val="28"/>
        </w:rPr>
        <w:t xml:space="preserve">ребят сформирована мотивация к </w:t>
      </w:r>
      <w:r w:rsidRPr="00512FE5">
        <w:rPr>
          <w:rFonts w:ascii="Times New Roman" w:hAnsi="Times New Roman" w:cs="Times New Roman"/>
          <w:sz w:val="28"/>
        </w:rPr>
        <w:t>познанию и творчеству. Безусловно</w:t>
      </w:r>
      <w:r>
        <w:rPr>
          <w:rFonts w:ascii="Times New Roman" w:hAnsi="Times New Roman" w:cs="Times New Roman"/>
          <w:sz w:val="28"/>
        </w:rPr>
        <w:t xml:space="preserve">, определяющим фактором в этом </w:t>
      </w:r>
      <w:r w:rsidRPr="00512FE5">
        <w:rPr>
          <w:rFonts w:ascii="Times New Roman" w:hAnsi="Times New Roman" w:cs="Times New Roman"/>
          <w:sz w:val="28"/>
        </w:rPr>
        <w:t>является личность педагога, его профес</w:t>
      </w:r>
      <w:r>
        <w:rPr>
          <w:rFonts w:ascii="Times New Roman" w:hAnsi="Times New Roman" w:cs="Times New Roman"/>
          <w:sz w:val="28"/>
        </w:rPr>
        <w:t xml:space="preserve">сионализм, умение строить свои </w:t>
      </w:r>
      <w:r w:rsidRPr="00512FE5">
        <w:rPr>
          <w:rFonts w:ascii="Times New Roman" w:hAnsi="Times New Roman" w:cs="Times New Roman"/>
          <w:sz w:val="28"/>
        </w:rPr>
        <w:t xml:space="preserve">взаимоотношения с детским коллективом. </w:t>
      </w:r>
      <w:r>
        <w:rPr>
          <w:rFonts w:ascii="Times New Roman" w:hAnsi="Times New Roman" w:cs="Times New Roman"/>
          <w:sz w:val="28"/>
        </w:rPr>
        <w:t xml:space="preserve">На занятиях педагоги создавали </w:t>
      </w:r>
      <w:r w:rsidRPr="00512FE5">
        <w:rPr>
          <w:rFonts w:ascii="Times New Roman" w:hAnsi="Times New Roman" w:cs="Times New Roman"/>
          <w:sz w:val="28"/>
        </w:rPr>
        <w:t xml:space="preserve">ситуацию успеха для участников </w:t>
      </w:r>
      <w:r>
        <w:rPr>
          <w:rFonts w:ascii="Times New Roman" w:hAnsi="Times New Roman" w:cs="Times New Roman"/>
          <w:sz w:val="28"/>
        </w:rPr>
        <w:t xml:space="preserve">образовательного процесса, что </w:t>
      </w:r>
      <w:r w:rsidRPr="00512FE5">
        <w:rPr>
          <w:rFonts w:ascii="Times New Roman" w:hAnsi="Times New Roman" w:cs="Times New Roman"/>
          <w:sz w:val="28"/>
        </w:rPr>
        <w:t>непременно способствовало твор</w:t>
      </w:r>
      <w:r>
        <w:rPr>
          <w:rFonts w:ascii="Times New Roman" w:hAnsi="Times New Roman" w:cs="Times New Roman"/>
          <w:sz w:val="28"/>
        </w:rPr>
        <w:t xml:space="preserve">ческой самореализации личности </w:t>
      </w:r>
      <w:r w:rsidRPr="00512FE5">
        <w:rPr>
          <w:rFonts w:ascii="Times New Roman" w:hAnsi="Times New Roman" w:cs="Times New Roman"/>
          <w:sz w:val="28"/>
        </w:rPr>
        <w:t xml:space="preserve">воспитанников, развитию мотивации к </w:t>
      </w:r>
      <w:r>
        <w:rPr>
          <w:rFonts w:ascii="Times New Roman" w:hAnsi="Times New Roman" w:cs="Times New Roman"/>
          <w:sz w:val="28"/>
        </w:rPr>
        <w:t xml:space="preserve">саморазвитию, самовоспитанию и </w:t>
      </w:r>
      <w:r w:rsidRPr="00512FE5">
        <w:rPr>
          <w:rFonts w:ascii="Times New Roman" w:hAnsi="Times New Roman" w:cs="Times New Roman"/>
          <w:sz w:val="28"/>
        </w:rPr>
        <w:t>самоопределению, что и сказалось на высоких результатах наших ребят</w:t>
      </w:r>
    </w:p>
    <w:p w:rsidR="00C513D3" w:rsidRDefault="00C513D3" w:rsidP="00512F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0B12BF" w:rsidRDefault="00793E6A" w:rsidP="00A8565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4.2 Достижения обучающихся и их коллективов</w:t>
      </w:r>
    </w:p>
    <w:p w:rsidR="007C317C" w:rsidRDefault="007C317C" w:rsidP="00CC71A5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участия обучающихся:</w:t>
      </w:r>
    </w:p>
    <w:p w:rsidR="00CC71A5" w:rsidRPr="007C317C" w:rsidRDefault="00CC71A5" w:rsidP="00CC71A5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C71A5" w:rsidRPr="00C0205C" w:rsidTr="004C6896">
        <w:tc>
          <w:tcPr>
            <w:tcW w:w="534" w:type="dxa"/>
          </w:tcPr>
          <w:p w:rsidR="00CC71A5" w:rsidRPr="00C0205C" w:rsidRDefault="00CC71A5" w:rsidP="004C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C71A5" w:rsidRPr="00C0205C" w:rsidRDefault="00CC71A5" w:rsidP="004C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191" w:type="dxa"/>
          </w:tcPr>
          <w:p w:rsidR="00CC71A5" w:rsidRPr="00C0205C" w:rsidRDefault="00CC71A5" w:rsidP="004C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призовых мест</w:t>
            </w:r>
          </w:p>
        </w:tc>
      </w:tr>
      <w:tr w:rsidR="00CC71A5" w:rsidRPr="00C0205C" w:rsidTr="004C6896">
        <w:tc>
          <w:tcPr>
            <w:tcW w:w="534" w:type="dxa"/>
          </w:tcPr>
          <w:p w:rsidR="00CC71A5" w:rsidRPr="00C0205C" w:rsidRDefault="00CC71A5" w:rsidP="004C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CC71A5" w:rsidRPr="00C0205C" w:rsidRDefault="00CC71A5" w:rsidP="004C689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ДО «ЦДТ «Глобус»</w:t>
            </w:r>
          </w:p>
        </w:tc>
        <w:tc>
          <w:tcPr>
            <w:tcW w:w="3191" w:type="dxa"/>
          </w:tcPr>
          <w:p w:rsidR="00CC71A5" w:rsidRPr="00C0205C" w:rsidRDefault="003257E5" w:rsidP="004C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</w:tbl>
    <w:p w:rsidR="00CC71A5" w:rsidRPr="00C0205C" w:rsidRDefault="00CC71A5" w:rsidP="00CC71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2114"/>
        <w:gridCol w:w="1665"/>
        <w:gridCol w:w="1665"/>
        <w:gridCol w:w="1477"/>
      </w:tblGrid>
      <w:tr w:rsidR="00CC71A5" w:rsidRPr="00C0205C" w:rsidTr="004C689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A5" w:rsidRPr="00C0205C" w:rsidRDefault="00CC71A5" w:rsidP="004C6896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A5" w:rsidRPr="00C0205C" w:rsidRDefault="00CC71A5" w:rsidP="004C6896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</w:t>
            </w:r>
          </w:p>
          <w:p w:rsidR="00CC71A5" w:rsidRPr="00C0205C" w:rsidRDefault="00CC71A5" w:rsidP="004C6896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1 мест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A5" w:rsidRPr="00C0205C" w:rsidRDefault="00CC71A5" w:rsidP="004C6896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</w:t>
            </w:r>
          </w:p>
          <w:p w:rsidR="00CC71A5" w:rsidRPr="00C0205C" w:rsidRDefault="00CC71A5" w:rsidP="004C6896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A5" w:rsidRPr="00C0205C" w:rsidRDefault="00CC71A5" w:rsidP="004C6896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</w:t>
            </w:r>
          </w:p>
          <w:p w:rsidR="00CC71A5" w:rsidRPr="00C0205C" w:rsidRDefault="00CC71A5" w:rsidP="004C6896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A5" w:rsidRPr="00C0205C" w:rsidRDefault="00CC71A5" w:rsidP="004C6896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3257E5" w:rsidRPr="00C0205C" w:rsidTr="004C689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E5" w:rsidRPr="00C0205C" w:rsidRDefault="003257E5" w:rsidP="003257E5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3257E5" w:rsidRPr="00C0205C" w:rsidTr="004C689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E5" w:rsidRPr="00C0205C" w:rsidRDefault="003257E5" w:rsidP="003257E5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3257E5" w:rsidRPr="00C0205C" w:rsidTr="004C689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E5" w:rsidRPr="00C0205C" w:rsidRDefault="003257E5" w:rsidP="003257E5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3257E5" w:rsidRPr="00C0205C" w:rsidTr="004C689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E5" w:rsidRPr="00C0205C" w:rsidRDefault="003257E5" w:rsidP="003257E5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3257E5" w:rsidRPr="00C0205C" w:rsidTr="004C689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E5" w:rsidRPr="00C0205C" w:rsidRDefault="003257E5" w:rsidP="003257E5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E5" w:rsidRDefault="003257E5" w:rsidP="00325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</w:t>
            </w:r>
          </w:p>
        </w:tc>
      </w:tr>
    </w:tbl>
    <w:p w:rsidR="007C317C" w:rsidRPr="007C317C" w:rsidRDefault="007C317C" w:rsidP="007C317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3E6A" w:rsidRPr="00C513D3" w:rsidRDefault="00793E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4.4 Данные о достижениях и проблемах социализации обучающихся (правонарушения, поведенческие риски)</w:t>
      </w:r>
    </w:p>
    <w:p w:rsidR="0004746A" w:rsidRPr="00FF641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F641A">
        <w:rPr>
          <w:rFonts w:ascii="Times New Roman" w:hAnsi="Times New Roman" w:cs="Times New Roman"/>
          <w:sz w:val="28"/>
        </w:rPr>
        <w:t>На протяжении всего существования Центра педагоги параллельно ведут работу по привлечению детей «группы риска» для занятий в своих объединениях, сотрудничают с социальными педагогами близлежащих школ.</w:t>
      </w:r>
    </w:p>
    <w:p w:rsidR="0004746A" w:rsidRPr="0081745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1745A">
        <w:rPr>
          <w:rFonts w:ascii="Times New Roman" w:hAnsi="Times New Roman" w:cs="Times New Roman"/>
          <w:sz w:val="28"/>
        </w:rPr>
        <w:t>ЦДТ «Глобус» провел открытое мероприятие «Все для тебя, подросток» (для детей группы-риска), который включил в себя проведение мастер-классов по театральному и танцевальному направлению.</w:t>
      </w:r>
    </w:p>
    <w:p w:rsidR="0004746A" w:rsidRPr="0081745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1745A">
        <w:rPr>
          <w:rFonts w:ascii="Times New Roman" w:hAnsi="Times New Roman" w:cs="Times New Roman"/>
          <w:sz w:val="28"/>
        </w:rPr>
        <w:t>В янва</w:t>
      </w:r>
      <w:r w:rsidR="004C75C8">
        <w:rPr>
          <w:rFonts w:ascii="Times New Roman" w:hAnsi="Times New Roman" w:cs="Times New Roman"/>
          <w:sz w:val="28"/>
        </w:rPr>
        <w:t xml:space="preserve">ре </w:t>
      </w:r>
      <w:r w:rsidRPr="0081745A">
        <w:rPr>
          <w:rFonts w:ascii="Times New Roman" w:hAnsi="Times New Roman" w:cs="Times New Roman"/>
          <w:sz w:val="28"/>
        </w:rPr>
        <w:t>прошло мероприятие</w:t>
      </w:r>
      <w:r w:rsidR="0081745A">
        <w:rPr>
          <w:rFonts w:ascii="Times New Roman" w:hAnsi="Times New Roman" w:cs="Times New Roman"/>
          <w:sz w:val="28"/>
        </w:rPr>
        <w:t xml:space="preserve"> «Зимние забавы</w:t>
      </w:r>
      <w:r w:rsidRPr="0081745A">
        <w:rPr>
          <w:rFonts w:ascii="Times New Roman" w:hAnsi="Times New Roman" w:cs="Times New Roman"/>
          <w:sz w:val="28"/>
        </w:rPr>
        <w:t xml:space="preserve">». </w:t>
      </w:r>
    </w:p>
    <w:p w:rsidR="0004746A" w:rsidRPr="0081745A" w:rsidRDefault="0081745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 же состояли</w:t>
      </w:r>
      <w:r w:rsidR="0004746A" w:rsidRPr="0081745A">
        <w:rPr>
          <w:rFonts w:ascii="Times New Roman" w:hAnsi="Times New Roman" w:cs="Times New Roman"/>
          <w:sz w:val="28"/>
        </w:rPr>
        <w:t>сь</w:t>
      </w:r>
      <w:r>
        <w:rPr>
          <w:rFonts w:ascii="Times New Roman" w:hAnsi="Times New Roman" w:cs="Times New Roman"/>
          <w:sz w:val="28"/>
        </w:rPr>
        <w:t xml:space="preserve"> ряд познавательных мероприятий </w:t>
      </w:r>
      <w:r w:rsidR="0004746A" w:rsidRPr="0081745A">
        <w:rPr>
          <w:rFonts w:ascii="Times New Roman" w:hAnsi="Times New Roman" w:cs="Times New Roman"/>
          <w:sz w:val="28"/>
        </w:rPr>
        <w:t xml:space="preserve">по профилактике </w:t>
      </w:r>
      <w:proofErr w:type="spellStart"/>
      <w:r w:rsidR="0004746A" w:rsidRPr="0081745A">
        <w:rPr>
          <w:rFonts w:ascii="Times New Roman" w:hAnsi="Times New Roman" w:cs="Times New Roman"/>
          <w:sz w:val="28"/>
        </w:rPr>
        <w:t>доро</w:t>
      </w:r>
      <w:r>
        <w:rPr>
          <w:rFonts w:ascii="Times New Roman" w:hAnsi="Times New Roman" w:cs="Times New Roman"/>
          <w:sz w:val="28"/>
        </w:rPr>
        <w:t>жно</w:t>
      </w:r>
      <w:proofErr w:type="spellEnd"/>
      <w:r>
        <w:rPr>
          <w:rFonts w:ascii="Times New Roman" w:hAnsi="Times New Roman" w:cs="Times New Roman"/>
          <w:sz w:val="28"/>
        </w:rPr>
        <w:t xml:space="preserve"> – транспортного травматизма: #БезопасныйПустьОсень2.0, </w:t>
      </w:r>
      <w:r w:rsidRPr="0081745A">
        <w:rPr>
          <w:rFonts w:ascii="Times New Roman" w:hAnsi="Times New Roman" w:cs="Times New Roman"/>
          <w:sz w:val="28"/>
        </w:rPr>
        <w:t>#</w:t>
      </w:r>
      <w:proofErr w:type="spellStart"/>
      <w:r>
        <w:rPr>
          <w:rFonts w:ascii="Times New Roman" w:hAnsi="Times New Roman" w:cs="Times New Roman"/>
          <w:sz w:val="28"/>
        </w:rPr>
        <w:t>СтихиПроПдд</w:t>
      </w:r>
      <w:proofErr w:type="spellEnd"/>
      <w:r>
        <w:rPr>
          <w:rFonts w:ascii="Times New Roman" w:hAnsi="Times New Roman" w:cs="Times New Roman"/>
          <w:sz w:val="28"/>
        </w:rPr>
        <w:t>, «Внимание, Дети!».</w:t>
      </w:r>
      <w:r w:rsidR="0004746A" w:rsidRPr="0081745A">
        <w:rPr>
          <w:rFonts w:ascii="Times New Roman" w:hAnsi="Times New Roman" w:cs="Times New Roman"/>
          <w:sz w:val="28"/>
        </w:rPr>
        <w:t xml:space="preserve"> </w:t>
      </w:r>
    </w:p>
    <w:p w:rsidR="0004746A" w:rsidRPr="0004746A" w:rsidRDefault="000C7E29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марте 2022</w:t>
      </w:r>
      <w:r w:rsidR="0004746A" w:rsidRPr="0081745A">
        <w:rPr>
          <w:rFonts w:ascii="Times New Roman" w:hAnsi="Times New Roman" w:cs="Times New Roman"/>
          <w:sz w:val="28"/>
        </w:rPr>
        <w:t xml:space="preserve"> года совместно с Советом старшеклассников Советского района прошли народные гуляния «Масленица» (Игры, пляски, угощения блинами).</w:t>
      </w:r>
      <w:r w:rsidR="0004746A" w:rsidRPr="0004746A">
        <w:rPr>
          <w:rFonts w:ascii="Times New Roman" w:hAnsi="Times New Roman" w:cs="Times New Roman"/>
          <w:sz w:val="28"/>
        </w:rPr>
        <w:t xml:space="preserve"> </w:t>
      </w:r>
    </w:p>
    <w:p w:rsidR="00793E6A" w:rsidRPr="00C513D3" w:rsidRDefault="00602191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4.5 Данные о состоянии здоровья обучающихся</w:t>
      </w:r>
      <w:r w:rsidR="008469EE" w:rsidRPr="00C513D3">
        <w:rPr>
          <w:rFonts w:ascii="Times New Roman" w:hAnsi="Times New Roman" w:cs="Times New Roman"/>
          <w:b/>
          <w:sz w:val="28"/>
        </w:rPr>
        <w:t>:</w:t>
      </w:r>
    </w:p>
    <w:p w:rsidR="00602191" w:rsidRPr="00602191" w:rsidRDefault="00602191" w:rsidP="0060219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2191">
        <w:rPr>
          <w:rFonts w:ascii="Times New Roman" w:hAnsi="Times New Roman" w:cs="Times New Roman"/>
          <w:sz w:val="28"/>
        </w:rPr>
        <w:t>Режим учебно-воспитател</w:t>
      </w:r>
      <w:r>
        <w:rPr>
          <w:rFonts w:ascii="Times New Roman" w:hAnsi="Times New Roman" w:cs="Times New Roman"/>
          <w:sz w:val="28"/>
        </w:rPr>
        <w:t>ьного процесса имеет санитарно-</w:t>
      </w:r>
      <w:r w:rsidRPr="00602191">
        <w:rPr>
          <w:rFonts w:ascii="Times New Roman" w:hAnsi="Times New Roman" w:cs="Times New Roman"/>
          <w:sz w:val="28"/>
        </w:rPr>
        <w:t>эпидемиологическое заключение. При з</w:t>
      </w:r>
      <w:r>
        <w:rPr>
          <w:rFonts w:ascii="Times New Roman" w:hAnsi="Times New Roman" w:cs="Times New Roman"/>
          <w:sz w:val="28"/>
        </w:rPr>
        <w:t xml:space="preserve">ачислении в объединение каждый </w:t>
      </w:r>
      <w:r w:rsidRPr="00602191">
        <w:rPr>
          <w:rFonts w:ascii="Times New Roman" w:hAnsi="Times New Roman" w:cs="Times New Roman"/>
          <w:sz w:val="28"/>
        </w:rPr>
        <w:t>ребенок предоставляет справку о сост</w:t>
      </w:r>
      <w:r>
        <w:rPr>
          <w:rFonts w:ascii="Times New Roman" w:hAnsi="Times New Roman" w:cs="Times New Roman"/>
          <w:sz w:val="28"/>
        </w:rPr>
        <w:t xml:space="preserve">оянии здоровья с заключением о </w:t>
      </w:r>
      <w:r w:rsidRPr="00602191">
        <w:rPr>
          <w:rFonts w:ascii="Times New Roman" w:hAnsi="Times New Roman" w:cs="Times New Roman"/>
          <w:sz w:val="28"/>
        </w:rPr>
        <w:t xml:space="preserve">возможности заниматься в группах </w:t>
      </w:r>
      <w:r>
        <w:rPr>
          <w:rFonts w:ascii="Times New Roman" w:hAnsi="Times New Roman" w:cs="Times New Roman"/>
          <w:sz w:val="28"/>
        </w:rPr>
        <w:t xml:space="preserve">дополнительного образования по </w:t>
      </w:r>
      <w:r w:rsidRPr="00602191">
        <w:rPr>
          <w:rFonts w:ascii="Times New Roman" w:hAnsi="Times New Roman" w:cs="Times New Roman"/>
          <w:sz w:val="28"/>
        </w:rPr>
        <w:t xml:space="preserve">выбранному профилю. </w:t>
      </w:r>
    </w:p>
    <w:p w:rsidR="00602191" w:rsidRPr="00602191" w:rsidRDefault="00602191" w:rsidP="0060219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2191">
        <w:rPr>
          <w:rFonts w:ascii="Times New Roman" w:hAnsi="Times New Roman" w:cs="Times New Roman"/>
          <w:sz w:val="28"/>
        </w:rPr>
        <w:t xml:space="preserve"> Во время проведения занятий пе</w:t>
      </w:r>
      <w:r>
        <w:rPr>
          <w:rFonts w:ascii="Times New Roman" w:hAnsi="Times New Roman" w:cs="Times New Roman"/>
          <w:sz w:val="28"/>
        </w:rPr>
        <w:t xml:space="preserve">дагогами используются </w:t>
      </w:r>
      <w:proofErr w:type="spellStart"/>
      <w:r>
        <w:rPr>
          <w:rFonts w:ascii="Times New Roman" w:hAnsi="Times New Roman" w:cs="Times New Roman"/>
          <w:sz w:val="28"/>
        </w:rPr>
        <w:t>здоровье</w:t>
      </w:r>
      <w:r w:rsidRPr="00602191">
        <w:rPr>
          <w:rFonts w:ascii="Times New Roman" w:hAnsi="Times New Roman" w:cs="Times New Roman"/>
          <w:sz w:val="28"/>
        </w:rPr>
        <w:t>сберегающие</w:t>
      </w:r>
      <w:proofErr w:type="spellEnd"/>
      <w:r w:rsidRPr="00602191">
        <w:rPr>
          <w:rFonts w:ascii="Times New Roman" w:hAnsi="Times New Roman" w:cs="Times New Roman"/>
          <w:sz w:val="28"/>
        </w:rPr>
        <w:t xml:space="preserve"> технологии: физк</w:t>
      </w:r>
      <w:r>
        <w:rPr>
          <w:rFonts w:ascii="Times New Roman" w:hAnsi="Times New Roman" w:cs="Times New Roman"/>
          <w:sz w:val="28"/>
        </w:rPr>
        <w:t xml:space="preserve">ультминутки с учетом специфики </w:t>
      </w:r>
      <w:r w:rsidRPr="00602191">
        <w:rPr>
          <w:rFonts w:ascii="Times New Roman" w:hAnsi="Times New Roman" w:cs="Times New Roman"/>
          <w:sz w:val="28"/>
        </w:rPr>
        <w:t>преподаваемой дисциплины, подвижные пере</w:t>
      </w:r>
      <w:r>
        <w:rPr>
          <w:rFonts w:ascii="Times New Roman" w:hAnsi="Times New Roman" w:cs="Times New Roman"/>
          <w:sz w:val="28"/>
        </w:rPr>
        <w:t xml:space="preserve">мены, гимнастика для глаз, Дни </w:t>
      </w:r>
      <w:r w:rsidRPr="00602191">
        <w:rPr>
          <w:rFonts w:ascii="Times New Roman" w:hAnsi="Times New Roman" w:cs="Times New Roman"/>
          <w:sz w:val="28"/>
        </w:rPr>
        <w:t>здоровья, беседы, направленные на воспитание культуры здоровья и др.</w:t>
      </w:r>
    </w:p>
    <w:p w:rsidR="00602191" w:rsidRDefault="00602191" w:rsidP="008469E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2191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МБОУ</w:t>
      </w:r>
      <w:r w:rsidR="0004746A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 </w:t>
      </w:r>
      <w:r w:rsidR="0004746A">
        <w:rPr>
          <w:rFonts w:ascii="Times New Roman" w:hAnsi="Times New Roman" w:cs="Times New Roman"/>
          <w:sz w:val="28"/>
        </w:rPr>
        <w:t>«</w:t>
      </w:r>
      <w:r w:rsidR="00FF641A">
        <w:rPr>
          <w:rFonts w:ascii="Times New Roman" w:hAnsi="Times New Roman" w:cs="Times New Roman"/>
          <w:sz w:val="28"/>
        </w:rPr>
        <w:t>ЦДТ «Глобус</w:t>
      </w:r>
      <w:r>
        <w:rPr>
          <w:rFonts w:ascii="Times New Roman" w:hAnsi="Times New Roman" w:cs="Times New Roman"/>
          <w:sz w:val="28"/>
        </w:rPr>
        <w:t>»</w:t>
      </w:r>
      <w:r w:rsidR="00FF641A">
        <w:rPr>
          <w:rFonts w:ascii="Times New Roman" w:hAnsi="Times New Roman" w:cs="Times New Roman"/>
          <w:sz w:val="28"/>
        </w:rPr>
        <w:t xml:space="preserve"> </w:t>
      </w:r>
      <w:r w:rsidRPr="00602191">
        <w:rPr>
          <w:rFonts w:ascii="Times New Roman" w:hAnsi="Times New Roman" w:cs="Times New Roman"/>
          <w:sz w:val="28"/>
        </w:rPr>
        <w:t>подведено централизованное водо- и теплоснабжение.</w:t>
      </w:r>
    </w:p>
    <w:p w:rsidR="00223E0E" w:rsidRPr="00C513D3" w:rsidRDefault="00223E0E" w:rsidP="00223E0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4.6 Оценки и отзывы потребителей образовательных услуг.</w:t>
      </w:r>
    </w:p>
    <w:p w:rsidR="00223E0E" w:rsidRPr="00223E0E" w:rsidRDefault="00223E0E" w:rsidP="00223E0E">
      <w:pPr>
        <w:spacing w:after="0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223E0E">
        <w:rPr>
          <w:rFonts w:ascii="Times New Roman" w:hAnsi="Times New Roman" w:cs="Times New Roman"/>
          <w:sz w:val="28"/>
        </w:rPr>
        <w:t>Результативность и качество образовате</w:t>
      </w:r>
      <w:r>
        <w:rPr>
          <w:rFonts w:ascii="Times New Roman" w:hAnsi="Times New Roman" w:cs="Times New Roman"/>
          <w:sz w:val="28"/>
        </w:rPr>
        <w:t xml:space="preserve">льного процесса лежит в основе </w:t>
      </w:r>
      <w:r w:rsidRPr="00223E0E">
        <w:rPr>
          <w:rFonts w:ascii="Times New Roman" w:hAnsi="Times New Roman" w:cs="Times New Roman"/>
          <w:sz w:val="28"/>
        </w:rPr>
        <w:t>творческого подхода к проектированию</w:t>
      </w:r>
      <w:r>
        <w:rPr>
          <w:rFonts w:ascii="Times New Roman" w:hAnsi="Times New Roman" w:cs="Times New Roman"/>
          <w:sz w:val="28"/>
        </w:rPr>
        <w:t xml:space="preserve"> образовательно-воспитательной </w:t>
      </w:r>
      <w:r w:rsidRPr="00223E0E">
        <w:rPr>
          <w:rFonts w:ascii="Times New Roman" w:hAnsi="Times New Roman" w:cs="Times New Roman"/>
          <w:sz w:val="28"/>
        </w:rPr>
        <w:t xml:space="preserve">среды </w:t>
      </w:r>
      <w:r>
        <w:rPr>
          <w:rFonts w:ascii="Times New Roman" w:hAnsi="Times New Roman" w:cs="Times New Roman"/>
          <w:sz w:val="28"/>
        </w:rPr>
        <w:t>ЦДТ «Глобус»</w:t>
      </w:r>
      <w:r w:rsidRPr="00223E0E">
        <w:rPr>
          <w:rFonts w:ascii="Times New Roman" w:hAnsi="Times New Roman" w:cs="Times New Roman"/>
          <w:sz w:val="28"/>
        </w:rPr>
        <w:t>. О</w:t>
      </w:r>
      <w:r>
        <w:rPr>
          <w:rFonts w:ascii="Times New Roman" w:hAnsi="Times New Roman" w:cs="Times New Roman"/>
          <w:sz w:val="28"/>
        </w:rPr>
        <w:t xml:space="preserve">тслеживание результативности и </w:t>
      </w:r>
      <w:r w:rsidRPr="00223E0E">
        <w:rPr>
          <w:rFonts w:ascii="Times New Roman" w:hAnsi="Times New Roman" w:cs="Times New Roman"/>
          <w:sz w:val="28"/>
        </w:rPr>
        <w:t>качества образовательного процесса о</w:t>
      </w:r>
      <w:r>
        <w:rPr>
          <w:rFonts w:ascii="Times New Roman" w:hAnsi="Times New Roman" w:cs="Times New Roman"/>
          <w:sz w:val="28"/>
        </w:rPr>
        <w:t xml:space="preserve">беспечивает контроль настоящей </w:t>
      </w:r>
      <w:r w:rsidRPr="00223E0E">
        <w:rPr>
          <w:rFonts w:ascii="Times New Roman" w:hAnsi="Times New Roman" w:cs="Times New Roman"/>
          <w:sz w:val="28"/>
        </w:rPr>
        <w:t>ситуации, возможности стратегического п</w:t>
      </w:r>
      <w:r>
        <w:rPr>
          <w:rFonts w:ascii="Times New Roman" w:hAnsi="Times New Roman" w:cs="Times New Roman"/>
          <w:sz w:val="28"/>
        </w:rPr>
        <w:t xml:space="preserve">ланирования, направленности на </w:t>
      </w:r>
      <w:r w:rsidRPr="00223E0E">
        <w:rPr>
          <w:rFonts w:ascii="Times New Roman" w:hAnsi="Times New Roman" w:cs="Times New Roman"/>
          <w:sz w:val="28"/>
        </w:rPr>
        <w:t>непрерывное развитие.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 В учреждении ежегодно проводится мониторинг удовлетворенности качеством </w:t>
      </w:r>
      <w:proofErr w:type="spellStart"/>
      <w:r w:rsidRPr="00223E0E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223E0E">
        <w:rPr>
          <w:rFonts w:ascii="Times New Roman" w:hAnsi="Times New Roman" w:cs="Times New Roman"/>
          <w:sz w:val="28"/>
        </w:rPr>
        <w:t>-образова</w:t>
      </w:r>
      <w:r>
        <w:rPr>
          <w:rFonts w:ascii="Times New Roman" w:hAnsi="Times New Roman" w:cs="Times New Roman"/>
          <w:sz w:val="28"/>
        </w:rPr>
        <w:t xml:space="preserve">тельного процесса обучающихся, </w:t>
      </w:r>
      <w:r w:rsidRPr="00223E0E">
        <w:rPr>
          <w:rFonts w:ascii="Times New Roman" w:hAnsi="Times New Roman" w:cs="Times New Roman"/>
          <w:sz w:val="28"/>
        </w:rPr>
        <w:t>педагогов и родителей. Результаты мониторинга указывают на вы</w:t>
      </w:r>
      <w:r>
        <w:rPr>
          <w:rFonts w:ascii="Times New Roman" w:hAnsi="Times New Roman" w:cs="Times New Roman"/>
          <w:sz w:val="28"/>
        </w:rPr>
        <w:t xml:space="preserve">сокий уровень удовлетворенности </w:t>
      </w:r>
      <w:r w:rsidRPr="00223E0E">
        <w:rPr>
          <w:rFonts w:ascii="Times New Roman" w:hAnsi="Times New Roman" w:cs="Times New Roman"/>
          <w:sz w:val="28"/>
        </w:rPr>
        <w:t>родителей, пе</w:t>
      </w:r>
      <w:r>
        <w:rPr>
          <w:rFonts w:ascii="Times New Roman" w:hAnsi="Times New Roman" w:cs="Times New Roman"/>
          <w:sz w:val="28"/>
        </w:rPr>
        <w:t xml:space="preserve">дагогов и обучающихся </w:t>
      </w:r>
      <w:r w:rsidRPr="00223E0E">
        <w:rPr>
          <w:rFonts w:ascii="Times New Roman" w:hAnsi="Times New Roman" w:cs="Times New Roman"/>
          <w:sz w:val="28"/>
        </w:rPr>
        <w:t xml:space="preserve">образовательной и досуговой деятельностью учреждения. </w:t>
      </w:r>
    </w:p>
    <w:p w:rsid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О позитивном отношении со стороны </w:t>
      </w:r>
      <w:r>
        <w:rPr>
          <w:rFonts w:ascii="Times New Roman" w:hAnsi="Times New Roman" w:cs="Times New Roman"/>
          <w:sz w:val="28"/>
        </w:rPr>
        <w:t xml:space="preserve">общественности свидетельствуют </w:t>
      </w:r>
      <w:r w:rsidRPr="00223E0E">
        <w:rPr>
          <w:rFonts w:ascii="Times New Roman" w:hAnsi="Times New Roman" w:cs="Times New Roman"/>
          <w:sz w:val="28"/>
        </w:rPr>
        <w:t>значительное количество публикац</w:t>
      </w:r>
      <w:r>
        <w:rPr>
          <w:rFonts w:ascii="Times New Roman" w:hAnsi="Times New Roman" w:cs="Times New Roman"/>
          <w:sz w:val="28"/>
        </w:rPr>
        <w:t xml:space="preserve">ий об Учреждении в СМИ, отзывы </w:t>
      </w:r>
      <w:r w:rsidRPr="00223E0E">
        <w:rPr>
          <w:rFonts w:ascii="Times New Roman" w:hAnsi="Times New Roman" w:cs="Times New Roman"/>
          <w:sz w:val="28"/>
        </w:rPr>
        <w:t>родителей и выпускников, данные опросов.</w:t>
      </w:r>
    </w:p>
    <w:p w:rsidR="00196BE3" w:rsidRDefault="00196BE3" w:rsidP="00196BE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96BE3">
        <w:rPr>
          <w:rFonts w:ascii="Times New Roman" w:hAnsi="Times New Roman" w:cs="Times New Roman"/>
          <w:b/>
          <w:sz w:val="28"/>
          <w:lang w:val="en-US"/>
        </w:rPr>
        <w:t>V</w:t>
      </w:r>
      <w:r w:rsidRPr="00196BE3">
        <w:rPr>
          <w:rFonts w:ascii="Times New Roman" w:hAnsi="Times New Roman" w:cs="Times New Roman"/>
          <w:b/>
          <w:sz w:val="28"/>
        </w:rPr>
        <w:t>. Социальная активность и внешние связи учреждения</w:t>
      </w:r>
    </w:p>
    <w:p w:rsidR="00841501" w:rsidRDefault="00841501" w:rsidP="00196BE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5.1Проекты и мероприятия, реализуемые в интересах, социальные партнерства</w:t>
      </w:r>
    </w:p>
    <w:p w:rsidR="007C317C" w:rsidRPr="007C317C" w:rsidRDefault="002114F4" w:rsidP="007C317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C317C" w:rsidRPr="007C317C">
        <w:rPr>
          <w:rFonts w:ascii="Times New Roman" w:hAnsi="Times New Roman" w:cs="Times New Roman"/>
          <w:sz w:val="28"/>
        </w:rPr>
        <w:t xml:space="preserve">В Центре успешно реализуется проект </w:t>
      </w:r>
      <w:r w:rsidR="007C317C" w:rsidRPr="007C317C">
        <w:rPr>
          <w:rFonts w:ascii="Times New Roman" w:hAnsi="Times New Roman" w:cs="Times New Roman"/>
          <w:b/>
          <w:sz w:val="28"/>
        </w:rPr>
        <w:t>«Дети Индиго»,</w:t>
      </w:r>
      <w:r w:rsidR="007C317C" w:rsidRPr="007C317C">
        <w:rPr>
          <w:rFonts w:ascii="Times New Roman" w:hAnsi="Times New Roman" w:cs="Times New Roman"/>
          <w:sz w:val="28"/>
        </w:rPr>
        <w:t xml:space="preserve"> целью является 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 Педагоги отделов прикладывают все усилия для дальнейшего развития этих ребят и реализации их способностей. Одаренные дети принимают активное участие в жизни Центра, участвуют в выставках, конкурсах, смотрах, проводимых в Центре детского творчества и занимают призовые места: проводятся персональные выставки детей  в Гостином дворе; персональные выставки </w:t>
      </w:r>
      <w:r w:rsidR="007C317C" w:rsidRPr="007C317C">
        <w:rPr>
          <w:rFonts w:ascii="Times New Roman" w:hAnsi="Times New Roman" w:cs="Times New Roman"/>
          <w:sz w:val="28"/>
        </w:rPr>
        <w:lastRenderedPageBreak/>
        <w:t xml:space="preserve">объединений  в галерее народного творчества «Урал»; обучающиеся Центра не раз были удостоены звания стипендиата Главы Администрации ГО </w:t>
      </w:r>
      <w:proofErr w:type="spellStart"/>
      <w:r w:rsidR="007C317C" w:rsidRPr="007C317C">
        <w:rPr>
          <w:rFonts w:ascii="Times New Roman" w:hAnsi="Times New Roman" w:cs="Times New Roman"/>
          <w:sz w:val="28"/>
        </w:rPr>
        <w:t>г.Уфа</w:t>
      </w:r>
      <w:proofErr w:type="spellEnd"/>
      <w:r w:rsidR="007C317C" w:rsidRPr="007C317C">
        <w:rPr>
          <w:rFonts w:ascii="Times New Roman" w:hAnsi="Times New Roman" w:cs="Times New Roman"/>
          <w:sz w:val="28"/>
        </w:rPr>
        <w:t xml:space="preserve"> ( Маврин В., </w:t>
      </w:r>
      <w:proofErr w:type="spellStart"/>
      <w:r w:rsidR="007C317C" w:rsidRPr="007C317C">
        <w:rPr>
          <w:rFonts w:ascii="Times New Roman" w:hAnsi="Times New Roman" w:cs="Times New Roman"/>
          <w:sz w:val="28"/>
        </w:rPr>
        <w:t>Мухамедьяров</w:t>
      </w:r>
      <w:proofErr w:type="spellEnd"/>
      <w:r w:rsidR="007C317C" w:rsidRPr="007C317C">
        <w:rPr>
          <w:rFonts w:ascii="Times New Roman" w:hAnsi="Times New Roman" w:cs="Times New Roman"/>
          <w:sz w:val="28"/>
        </w:rPr>
        <w:t xml:space="preserve"> И., </w:t>
      </w:r>
      <w:proofErr w:type="spellStart"/>
      <w:r w:rsidR="007C317C" w:rsidRPr="007C317C">
        <w:rPr>
          <w:rFonts w:ascii="Times New Roman" w:hAnsi="Times New Roman" w:cs="Times New Roman"/>
          <w:sz w:val="28"/>
        </w:rPr>
        <w:t>Шамматова</w:t>
      </w:r>
      <w:proofErr w:type="spellEnd"/>
      <w:r w:rsidR="007C317C" w:rsidRPr="007C317C">
        <w:rPr>
          <w:rFonts w:ascii="Times New Roman" w:hAnsi="Times New Roman" w:cs="Times New Roman"/>
          <w:sz w:val="28"/>
        </w:rPr>
        <w:t xml:space="preserve"> Р.,  Устюгова А., </w:t>
      </w:r>
      <w:proofErr w:type="spellStart"/>
      <w:r w:rsidR="007C317C" w:rsidRPr="007C317C">
        <w:rPr>
          <w:rFonts w:ascii="Times New Roman" w:hAnsi="Times New Roman" w:cs="Times New Roman"/>
          <w:sz w:val="28"/>
        </w:rPr>
        <w:t>Мурзакаева</w:t>
      </w:r>
      <w:proofErr w:type="spellEnd"/>
      <w:r w:rsidR="007C317C" w:rsidRPr="007C317C">
        <w:rPr>
          <w:rFonts w:ascii="Times New Roman" w:hAnsi="Times New Roman" w:cs="Times New Roman"/>
          <w:sz w:val="28"/>
        </w:rPr>
        <w:t xml:space="preserve"> И., Падалко А., </w:t>
      </w:r>
      <w:proofErr w:type="spellStart"/>
      <w:r w:rsidR="007C317C" w:rsidRPr="007C317C">
        <w:rPr>
          <w:rFonts w:ascii="Times New Roman" w:hAnsi="Times New Roman" w:cs="Times New Roman"/>
          <w:sz w:val="28"/>
        </w:rPr>
        <w:t>Цепелева</w:t>
      </w:r>
      <w:proofErr w:type="spellEnd"/>
      <w:r w:rsidR="007C317C" w:rsidRPr="007C317C">
        <w:rPr>
          <w:rFonts w:ascii="Times New Roman" w:hAnsi="Times New Roman" w:cs="Times New Roman"/>
          <w:sz w:val="28"/>
        </w:rPr>
        <w:t xml:space="preserve"> А., Ибрагимов А.</w:t>
      </w:r>
      <w:r w:rsidR="00FF641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F641A">
        <w:rPr>
          <w:rFonts w:ascii="Times New Roman" w:hAnsi="Times New Roman" w:cs="Times New Roman"/>
          <w:sz w:val="28"/>
        </w:rPr>
        <w:t>Завада</w:t>
      </w:r>
      <w:proofErr w:type="spellEnd"/>
      <w:r w:rsidR="00FF641A">
        <w:rPr>
          <w:rFonts w:ascii="Times New Roman" w:hAnsi="Times New Roman" w:cs="Times New Roman"/>
          <w:sz w:val="28"/>
        </w:rPr>
        <w:t xml:space="preserve"> Е., </w:t>
      </w:r>
      <w:proofErr w:type="spellStart"/>
      <w:r w:rsidR="00FF641A">
        <w:rPr>
          <w:rFonts w:ascii="Times New Roman" w:hAnsi="Times New Roman" w:cs="Times New Roman"/>
          <w:sz w:val="28"/>
        </w:rPr>
        <w:t>Титомир</w:t>
      </w:r>
      <w:proofErr w:type="spellEnd"/>
      <w:r w:rsidR="00FF641A">
        <w:rPr>
          <w:rFonts w:ascii="Times New Roman" w:hAnsi="Times New Roman" w:cs="Times New Roman"/>
          <w:sz w:val="28"/>
        </w:rPr>
        <w:t xml:space="preserve"> Д.)</w:t>
      </w:r>
      <w:r w:rsidR="007C317C" w:rsidRPr="007C317C">
        <w:rPr>
          <w:rFonts w:ascii="Times New Roman" w:hAnsi="Times New Roman" w:cs="Times New Roman"/>
          <w:sz w:val="28"/>
        </w:rPr>
        <w:t xml:space="preserve"> </w:t>
      </w:r>
    </w:p>
    <w:p w:rsidR="007C317C" w:rsidRDefault="007C317C" w:rsidP="00CC71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C317C">
        <w:rPr>
          <w:rFonts w:ascii="Times New Roman" w:hAnsi="Times New Roman" w:cs="Times New Roman"/>
          <w:sz w:val="28"/>
        </w:rPr>
        <w:t>На базе Центра работает коллектив, который имеют звание «Образцовый» - вокальная студия «Лира».</w:t>
      </w:r>
    </w:p>
    <w:p w:rsidR="007C317C" w:rsidRPr="007C317C" w:rsidRDefault="007C317C" w:rsidP="007C317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C317C">
        <w:rPr>
          <w:rFonts w:ascii="Times New Roman" w:hAnsi="Times New Roman" w:cs="Times New Roman"/>
          <w:b/>
          <w:sz w:val="28"/>
        </w:rPr>
        <w:t>Проект «Территория добра»</w:t>
      </w:r>
      <w:r w:rsidRPr="007C317C">
        <w:rPr>
          <w:rFonts w:ascii="Times New Roman" w:hAnsi="Times New Roman" w:cs="Times New Roman"/>
          <w:sz w:val="28"/>
        </w:rPr>
        <w:t xml:space="preserve"> </w:t>
      </w:r>
    </w:p>
    <w:p w:rsidR="00CC71A5" w:rsidRPr="00CC71A5" w:rsidRDefault="00CC71A5" w:rsidP="00CC71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 xml:space="preserve">В центре реализуется проект «Территория добра» </w:t>
      </w:r>
    </w:p>
    <w:p w:rsidR="00CC71A5" w:rsidRPr="00CC71A5" w:rsidRDefault="00CC71A5" w:rsidP="00CC71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 xml:space="preserve">С целью социальной адаптации детей с ОВЗ в ЦДТ «Глобус» традиционно проводится ряд мероприятий, в рамках социального проекта «Территория добра». </w:t>
      </w:r>
      <w:r>
        <w:rPr>
          <w:rFonts w:ascii="Times New Roman" w:hAnsi="Times New Roman" w:cs="Times New Roman"/>
          <w:sz w:val="28"/>
        </w:rPr>
        <w:t xml:space="preserve"> </w:t>
      </w:r>
      <w:r w:rsidRPr="00CC71A5">
        <w:rPr>
          <w:rFonts w:ascii="Times New Roman" w:hAnsi="Times New Roman" w:cs="Times New Roman"/>
          <w:sz w:val="28"/>
        </w:rPr>
        <w:t>Для этого коллектив педагогов МБОУ ДО «Центр детского творчества «Глобус» взял на себя задачу преодоления формализма в организации работы с детьми, имеющими особенности развития. Характерная особенность проекта «Территория добра» - интеграция детей с особенностями развития в среду здоровых детей, не имеющих инвалидности, и через них - в общество. Социальная значимость такого интегративного объединения заключается в том, что под руководством педагогов формируется коллектив детей и взрослых, где может «растворится» недуг и укрепиться нравственное здоровье.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Цель проекта: создание условий для комплексного воздействия на ребенка с особенностями развития для его социальной реабилитации.</w:t>
      </w:r>
    </w:p>
    <w:p w:rsidR="00CC71A5" w:rsidRPr="00CC71A5" w:rsidRDefault="00CC71A5" w:rsidP="00CC71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Реализация данной цели предполагает решение следующих задач: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•</w:t>
      </w:r>
      <w:r w:rsidRPr="00CC71A5">
        <w:rPr>
          <w:rFonts w:ascii="Times New Roman" w:hAnsi="Times New Roman" w:cs="Times New Roman"/>
          <w:sz w:val="28"/>
        </w:rPr>
        <w:tab/>
        <w:t>преодолеть отрицательные стереотипы представлений окружающих и самого ребенка о его способностях и внутреннем мире;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•</w:t>
      </w:r>
      <w:r w:rsidRPr="00CC71A5">
        <w:rPr>
          <w:rFonts w:ascii="Times New Roman" w:hAnsi="Times New Roman" w:cs="Times New Roman"/>
          <w:sz w:val="28"/>
        </w:rPr>
        <w:tab/>
        <w:t>способствовать раскрытию возможностей и творческого потенциала ребенка;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•</w:t>
      </w:r>
      <w:r w:rsidRPr="00CC71A5">
        <w:rPr>
          <w:rFonts w:ascii="Times New Roman" w:hAnsi="Times New Roman" w:cs="Times New Roman"/>
          <w:sz w:val="28"/>
        </w:rPr>
        <w:tab/>
        <w:t>организовать культурный досуг, способствующий развитию положительной эмоционально-волевой сферы ребенка;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•</w:t>
      </w:r>
      <w:r w:rsidRPr="00CC71A5">
        <w:rPr>
          <w:rFonts w:ascii="Times New Roman" w:hAnsi="Times New Roman" w:cs="Times New Roman"/>
          <w:sz w:val="28"/>
        </w:rPr>
        <w:tab/>
        <w:t>помочь детям с ограниченными возможностями овладеть навыками адекватного общения с окружающими;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•</w:t>
      </w:r>
      <w:r w:rsidRPr="00CC71A5">
        <w:rPr>
          <w:rFonts w:ascii="Times New Roman" w:hAnsi="Times New Roman" w:cs="Times New Roman"/>
          <w:sz w:val="28"/>
        </w:rPr>
        <w:tab/>
        <w:t xml:space="preserve">создать условия для реализации детьми потребности в </w:t>
      </w:r>
      <w:proofErr w:type="gramStart"/>
      <w:r w:rsidRPr="00CC71A5">
        <w:rPr>
          <w:rFonts w:ascii="Times New Roman" w:hAnsi="Times New Roman" w:cs="Times New Roman"/>
          <w:sz w:val="28"/>
        </w:rPr>
        <w:t>самопознании,  самореализации</w:t>
      </w:r>
      <w:proofErr w:type="gramEnd"/>
      <w:r w:rsidRPr="00CC71A5">
        <w:rPr>
          <w:rFonts w:ascii="Times New Roman" w:hAnsi="Times New Roman" w:cs="Times New Roman"/>
          <w:sz w:val="28"/>
        </w:rPr>
        <w:t xml:space="preserve"> и самостоятельности;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•</w:t>
      </w:r>
      <w:r w:rsidRPr="00CC71A5">
        <w:rPr>
          <w:rFonts w:ascii="Times New Roman" w:hAnsi="Times New Roman" w:cs="Times New Roman"/>
          <w:sz w:val="28"/>
        </w:rPr>
        <w:tab/>
        <w:t>оказание психологической помощи детям и их родителям в решении психологических проблем.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С детьми ограниченными возможностями работают психологи и учитель-логопед.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ab/>
        <w:t>Работа с детьми «группы риска» ведется в следующих направлениях: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- вовлечение детей и подростков в социально значимую деятельность;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- профилактика негативных явлений, пропаганда здорового образа;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- развитие волонтерского движения в подростковой среде;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- содействие социальной адаптации детей и подростков, находящихся в трудной жизненной ситуации;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lastRenderedPageBreak/>
        <w:t>- формирование творческих способностей, создание условий для самореализации личности через организацию досуга участников;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- экологическое воспитание детей и подростков;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>- повышение уровня самооценки детей и подростков, помощь в формировании ценностных ориентаций.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ab/>
        <w:t xml:space="preserve">Привлечение детей «группы риска» в объединения физкультурно-спортивной направленности, такие как «Тхэквондо», «Греко-римская борьба», клуб по стрельбе из традиционного лука «Северные амуры». </w:t>
      </w:r>
    </w:p>
    <w:p w:rsidR="00CC71A5" w:rsidRPr="00CC71A5" w:rsidRDefault="00CC71A5" w:rsidP="00CC71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71A5">
        <w:rPr>
          <w:rFonts w:ascii="Times New Roman" w:hAnsi="Times New Roman" w:cs="Times New Roman"/>
          <w:sz w:val="28"/>
        </w:rPr>
        <w:tab/>
        <w:t>Таким образом, привлекая детей и подростков в объединения, развивая жизненные силы учащихся с учетом его индивидуальности и предоставляя большую свободу выбора, решать задачи формирования и развития личности, способной быстро и адекватно воспринимать складывающуюся ситуацию и адаптироваться в ней. Заполнение свободного времени детей образовательным содержанием, обеспечение группового общения по интересам, отвлечение от бездумного времяпрепровождения «на улице» – таков социальный и педагогический фон развития современного подростка в творческих объединениях и профилактической работы с детьми «группы риска».</w:t>
      </w:r>
    </w:p>
    <w:p w:rsidR="000F3907" w:rsidRDefault="003B2F60" w:rsidP="000F3907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5.2</w:t>
      </w:r>
      <w:r w:rsidR="000F3907" w:rsidRPr="000F3907">
        <w:rPr>
          <w:rFonts w:ascii="Times New Roman" w:hAnsi="Times New Roman" w:cs="Times New Roman"/>
          <w:b/>
          <w:iCs/>
          <w:sz w:val="28"/>
          <w:lang w:val="x-none"/>
        </w:rPr>
        <w:t>Взаимодействие с социальными партнёрами</w:t>
      </w:r>
    </w:p>
    <w:p w:rsidR="00A21EFF" w:rsidRDefault="00A21EFF" w:rsidP="000F3907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A21EFF">
        <w:rPr>
          <w:rFonts w:ascii="Times New Roman" w:hAnsi="Times New Roman" w:cs="Times New Roman"/>
          <w:iCs/>
          <w:sz w:val="28"/>
        </w:rPr>
        <w:t>Заключены договора:</w:t>
      </w:r>
    </w:p>
    <w:p w:rsidR="00A278D6" w:rsidRPr="00A278D6" w:rsidRDefault="00A278D6" w:rsidP="00A278D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A278D6">
        <w:rPr>
          <w:rFonts w:ascii="Times New Roman" w:hAnsi="Times New Roman" w:cs="Times New Roman"/>
          <w:iCs/>
          <w:sz w:val="28"/>
        </w:rPr>
        <w:t>- Молодежным Технопарком Уфимского государственного нефтяного технического университета;</w:t>
      </w:r>
    </w:p>
    <w:p w:rsidR="007C317C" w:rsidRPr="007C317C" w:rsidRDefault="007C317C" w:rsidP="007C317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C317C">
        <w:rPr>
          <w:rFonts w:ascii="Times New Roman" w:hAnsi="Times New Roman" w:cs="Times New Roman"/>
          <w:bCs/>
          <w:iCs/>
          <w:sz w:val="28"/>
        </w:rPr>
        <w:t>-с Институтом развития образования РБ;</w:t>
      </w:r>
    </w:p>
    <w:p w:rsidR="007C317C" w:rsidRPr="007C317C" w:rsidRDefault="007C317C" w:rsidP="007C317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C317C">
        <w:rPr>
          <w:rFonts w:ascii="Times New Roman" w:hAnsi="Times New Roman" w:cs="Times New Roman"/>
          <w:bCs/>
          <w:iCs/>
          <w:sz w:val="28"/>
        </w:rPr>
        <w:t xml:space="preserve"> -Башкирским государственным педагогическим университетом им. М. </w:t>
      </w:r>
      <w:proofErr w:type="spellStart"/>
      <w:r w:rsidRPr="007C317C">
        <w:rPr>
          <w:rFonts w:ascii="Times New Roman" w:hAnsi="Times New Roman" w:cs="Times New Roman"/>
          <w:bCs/>
          <w:iCs/>
          <w:sz w:val="28"/>
        </w:rPr>
        <w:t>Акмуллы</w:t>
      </w:r>
      <w:proofErr w:type="spellEnd"/>
      <w:r w:rsidRPr="007C317C">
        <w:rPr>
          <w:rFonts w:ascii="Times New Roman" w:hAnsi="Times New Roman" w:cs="Times New Roman"/>
          <w:bCs/>
          <w:iCs/>
          <w:sz w:val="28"/>
        </w:rPr>
        <w:t>;</w:t>
      </w:r>
    </w:p>
    <w:p w:rsidR="007C317C" w:rsidRPr="007C317C" w:rsidRDefault="007C317C" w:rsidP="007C317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C317C">
        <w:rPr>
          <w:rFonts w:ascii="Times New Roman" w:hAnsi="Times New Roman" w:cs="Times New Roman"/>
          <w:bCs/>
          <w:iCs/>
          <w:sz w:val="28"/>
        </w:rPr>
        <w:t>- Уфимским государственным нефтяным университетом;</w:t>
      </w:r>
    </w:p>
    <w:p w:rsidR="007C317C" w:rsidRPr="007C317C" w:rsidRDefault="007C317C" w:rsidP="007C317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C317C">
        <w:rPr>
          <w:rFonts w:ascii="Times New Roman" w:hAnsi="Times New Roman" w:cs="Times New Roman"/>
          <w:bCs/>
          <w:iCs/>
          <w:sz w:val="28"/>
        </w:rPr>
        <w:t xml:space="preserve">-МБУ Централизованной сетью массовых библиотек ГО </w:t>
      </w:r>
      <w:proofErr w:type="spellStart"/>
      <w:r w:rsidRPr="007C317C">
        <w:rPr>
          <w:rFonts w:ascii="Times New Roman" w:hAnsi="Times New Roman" w:cs="Times New Roman"/>
          <w:bCs/>
          <w:iCs/>
          <w:sz w:val="28"/>
        </w:rPr>
        <w:t>г.Уфы</w:t>
      </w:r>
      <w:proofErr w:type="spellEnd"/>
      <w:r w:rsidRPr="007C317C">
        <w:rPr>
          <w:rFonts w:ascii="Times New Roman" w:hAnsi="Times New Roman" w:cs="Times New Roman"/>
          <w:bCs/>
          <w:iCs/>
          <w:sz w:val="28"/>
        </w:rPr>
        <w:t xml:space="preserve">,  </w:t>
      </w:r>
    </w:p>
    <w:p w:rsidR="007C317C" w:rsidRPr="007C317C" w:rsidRDefault="007C317C" w:rsidP="007C317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C317C">
        <w:rPr>
          <w:rFonts w:ascii="Times New Roman" w:hAnsi="Times New Roman" w:cs="Times New Roman"/>
          <w:bCs/>
          <w:iCs/>
          <w:sz w:val="28"/>
        </w:rPr>
        <w:t xml:space="preserve">-МБУ «Управление пожарной охраны </w:t>
      </w:r>
      <w:proofErr w:type="spellStart"/>
      <w:r w:rsidRPr="007C317C">
        <w:rPr>
          <w:rFonts w:ascii="Times New Roman" w:hAnsi="Times New Roman" w:cs="Times New Roman"/>
          <w:bCs/>
          <w:iCs/>
          <w:sz w:val="28"/>
        </w:rPr>
        <w:t>г.Уфы</w:t>
      </w:r>
      <w:proofErr w:type="spellEnd"/>
      <w:r w:rsidRPr="007C317C">
        <w:rPr>
          <w:rFonts w:ascii="Times New Roman" w:hAnsi="Times New Roman" w:cs="Times New Roman"/>
          <w:bCs/>
          <w:iCs/>
          <w:sz w:val="28"/>
        </w:rPr>
        <w:t xml:space="preserve">» отдела профилактики пожаров, </w:t>
      </w:r>
    </w:p>
    <w:p w:rsidR="007C317C" w:rsidRPr="007C317C" w:rsidRDefault="007C317C" w:rsidP="007C317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C317C">
        <w:rPr>
          <w:rFonts w:ascii="Times New Roman" w:hAnsi="Times New Roman" w:cs="Times New Roman"/>
          <w:bCs/>
          <w:iCs/>
          <w:sz w:val="28"/>
        </w:rPr>
        <w:t xml:space="preserve">-ФГОУ Академия искусств им. З. Исмагилова. </w:t>
      </w:r>
    </w:p>
    <w:p w:rsidR="007C317C" w:rsidRPr="007C317C" w:rsidRDefault="007C317C" w:rsidP="007C317C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7C317C">
        <w:rPr>
          <w:rFonts w:ascii="Times New Roman" w:hAnsi="Times New Roman" w:cs="Times New Roman"/>
          <w:bCs/>
          <w:iCs/>
          <w:sz w:val="28"/>
        </w:rPr>
        <w:t xml:space="preserve">-образовательными учреждениями Советского района </w:t>
      </w:r>
      <w:proofErr w:type="spellStart"/>
      <w:r w:rsidRPr="007C317C">
        <w:rPr>
          <w:rFonts w:ascii="Times New Roman" w:hAnsi="Times New Roman" w:cs="Times New Roman"/>
          <w:bCs/>
          <w:iCs/>
          <w:sz w:val="28"/>
        </w:rPr>
        <w:t>г.Уфы</w:t>
      </w:r>
      <w:proofErr w:type="spellEnd"/>
      <w:r w:rsidRPr="007C317C">
        <w:rPr>
          <w:rFonts w:ascii="Times New Roman" w:hAnsi="Times New Roman" w:cs="Times New Roman"/>
          <w:bCs/>
          <w:iCs/>
          <w:sz w:val="28"/>
        </w:rPr>
        <w:t xml:space="preserve">. </w:t>
      </w:r>
    </w:p>
    <w:p w:rsidR="00853192" w:rsidRPr="00853192" w:rsidRDefault="007C317C" w:rsidP="00B200C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</w:t>
      </w:r>
      <w:r w:rsidR="00A278D6">
        <w:rPr>
          <w:rFonts w:ascii="Times New Roman" w:hAnsi="Times New Roman" w:cs="Times New Roman"/>
          <w:sz w:val="28"/>
        </w:rPr>
        <w:t>ечение 2020-2021</w:t>
      </w:r>
      <w:r w:rsidR="00424AA3">
        <w:rPr>
          <w:rFonts w:ascii="Times New Roman" w:hAnsi="Times New Roman" w:cs="Times New Roman"/>
          <w:sz w:val="28"/>
        </w:rPr>
        <w:t xml:space="preserve"> </w:t>
      </w:r>
      <w:r w:rsidR="00853192" w:rsidRPr="00853192">
        <w:rPr>
          <w:rFonts w:ascii="Times New Roman" w:hAnsi="Times New Roman" w:cs="Times New Roman"/>
          <w:sz w:val="28"/>
        </w:rPr>
        <w:t xml:space="preserve">учебного года мы работали в тесном сотрудничестве с информационно-аналитическим отделом Администрации Советского района; телекомпанией «Вся Уфа»; телекомпанией «Ю-ТВ»; ГУП ТРК «Башкортостан». </w:t>
      </w:r>
    </w:p>
    <w:p w:rsidR="00853192" w:rsidRDefault="005E6CED" w:rsidP="00196B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5E6CED">
        <w:rPr>
          <w:rFonts w:ascii="Times New Roman" w:hAnsi="Times New Roman" w:cs="Times New Roman"/>
          <w:sz w:val="28"/>
        </w:rPr>
        <w:t>МБОУ</w:t>
      </w:r>
      <w:r w:rsidR="0004746A">
        <w:rPr>
          <w:rFonts w:ascii="Times New Roman" w:hAnsi="Times New Roman" w:cs="Times New Roman"/>
          <w:sz w:val="28"/>
        </w:rPr>
        <w:t xml:space="preserve"> ДО «</w:t>
      </w:r>
      <w:r w:rsidRPr="005E6CED">
        <w:rPr>
          <w:rFonts w:ascii="Times New Roman" w:hAnsi="Times New Roman" w:cs="Times New Roman"/>
          <w:sz w:val="28"/>
        </w:rPr>
        <w:t xml:space="preserve">ЦДТ «Глобус» </w:t>
      </w:r>
      <w:r w:rsidR="00B200C2">
        <w:rPr>
          <w:rFonts w:ascii="Times New Roman" w:hAnsi="Times New Roman" w:cs="Times New Roman"/>
          <w:sz w:val="28"/>
        </w:rPr>
        <w:t xml:space="preserve">при проведении мероприятий </w:t>
      </w:r>
      <w:r w:rsidRPr="005E6CED">
        <w:rPr>
          <w:rFonts w:ascii="Times New Roman" w:hAnsi="Times New Roman" w:cs="Times New Roman"/>
          <w:sz w:val="28"/>
        </w:rPr>
        <w:t xml:space="preserve">взаимодействует с образовательными учреждениями Советского района и города. </w:t>
      </w:r>
    </w:p>
    <w:p w:rsidR="00196BE3" w:rsidRDefault="00196BE3" w:rsidP="00196BE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96BE3">
        <w:rPr>
          <w:rFonts w:ascii="Times New Roman" w:hAnsi="Times New Roman" w:cs="Times New Roman"/>
          <w:b/>
          <w:sz w:val="28"/>
          <w:lang w:val="en-US"/>
        </w:rPr>
        <w:t>VI</w:t>
      </w:r>
      <w:r w:rsidRPr="00196BE3">
        <w:rPr>
          <w:rFonts w:ascii="Times New Roman" w:hAnsi="Times New Roman" w:cs="Times New Roman"/>
          <w:b/>
          <w:sz w:val="28"/>
        </w:rPr>
        <w:t xml:space="preserve">. Финансово-экономическая деятельность </w:t>
      </w:r>
    </w:p>
    <w:p w:rsidR="007C317C" w:rsidRDefault="007C317C" w:rsidP="007C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17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финансово-хозяйственной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8"/>
        <w:gridCol w:w="1685"/>
      </w:tblGrid>
      <w:tr w:rsidR="007C317C" w:rsidRPr="007C317C" w:rsidTr="000C7E29">
        <w:trPr>
          <w:tblHeader/>
          <w:tblCellSpacing w:w="15" w:type="dxa"/>
        </w:trPr>
        <w:tc>
          <w:tcPr>
            <w:tcW w:w="8333" w:type="dxa"/>
            <w:vAlign w:val="center"/>
            <w:hideMark/>
          </w:tcPr>
          <w:p w:rsidR="007C317C" w:rsidRPr="007C317C" w:rsidRDefault="007C317C" w:rsidP="007C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C317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ОСГУ</w:t>
            </w:r>
          </w:p>
        </w:tc>
        <w:tc>
          <w:tcPr>
            <w:tcW w:w="1640" w:type="dxa"/>
            <w:vAlign w:val="center"/>
            <w:hideMark/>
          </w:tcPr>
          <w:p w:rsidR="007C317C" w:rsidRPr="007C317C" w:rsidRDefault="007C317C" w:rsidP="007C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C317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40" w:type="dxa"/>
            <w:hideMark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21 554 106,54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73 920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6 515 709,33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21 607,24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Оплата услуг отопления (</w:t>
            </w:r>
            <w:proofErr w:type="spellStart"/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тэц</w:t>
            </w:r>
            <w:proofErr w:type="spellEnd"/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690 517,84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Оплата услуг холодного водоснабжения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11 207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Оплата услуг потребления электроэнергии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181 183,86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Оплата услуг канализации , ассенизации, водоотведения</w:t>
            </w:r>
          </w:p>
        </w:tc>
        <w:tc>
          <w:tcPr>
            <w:tcW w:w="1640" w:type="dxa"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44500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Содержание в чистоте помещение, зданий , дворов, иного имущества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482 103,33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Текущий ремонт (ремонт)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15 900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9 729,56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Услуги по охране (в том числе вневедомственной и пожарной)</w:t>
            </w:r>
          </w:p>
        </w:tc>
        <w:tc>
          <w:tcPr>
            <w:tcW w:w="1640" w:type="dxa"/>
          </w:tcPr>
          <w:p w:rsidR="00692B67" w:rsidRPr="00692B67" w:rsidRDefault="00D82167" w:rsidP="00D82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669 780,98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Медицинские услуги и санитарно-эпидемиологические работы и услуги</w:t>
            </w:r>
            <w:r w:rsidR="00D8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не связанные с содержанием имущества)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88 675,80</w:t>
            </w:r>
          </w:p>
        </w:tc>
      </w:tr>
      <w:tr w:rsidR="00692B67" w:rsidRPr="00692B67" w:rsidTr="000C7E29">
        <w:trPr>
          <w:tblCellSpacing w:w="15" w:type="dxa"/>
        </w:trPr>
        <w:tc>
          <w:tcPr>
            <w:tcW w:w="8333" w:type="dxa"/>
            <w:hideMark/>
          </w:tcPr>
          <w:p w:rsidR="00692B67" w:rsidRP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640" w:type="dxa"/>
          </w:tcPr>
          <w:p w:rsidR="00692B67" w:rsidRPr="00692B67" w:rsidRDefault="00D821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9A4357">
              <w:rPr>
                <w:rFonts w:ascii="Times New Roman" w:hAnsi="Times New Roman" w:cs="Times New Roman"/>
                <w:sz w:val="28"/>
                <w:szCs w:val="28"/>
              </w:rPr>
              <w:t xml:space="preserve"> 626,84</w:t>
            </w:r>
          </w:p>
        </w:tc>
      </w:tr>
      <w:tr w:rsidR="00692B67" w:rsidRPr="00692B67" w:rsidTr="000C7E29">
        <w:trPr>
          <w:trHeight w:val="194"/>
          <w:tblCellSpacing w:w="15" w:type="dxa"/>
        </w:trPr>
        <w:tc>
          <w:tcPr>
            <w:tcW w:w="8333" w:type="dxa"/>
            <w:hideMark/>
          </w:tcPr>
          <w:p w:rsidR="00692B67" w:rsidRDefault="00692B6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B67">
              <w:rPr>
                <w:rFonts w:ascii="Times New Roman" w:hAnsi="Times New Roman" w:cs="Times New Roman"/>
                <w:sz w:val="28"/>
                <w:szCs w:val="28"/>
              </w:rPr>
              <w:t>Иные расходы, связанные с увеличением стоимости материальных запасов</w:t>
            </w:r>
          </w:p>
          <w:p w:rsidR="00404F5B" w:rsidRPr="00692B67" w:rsidRDefault="00404F5B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92B67" w:rsidRPr="00692B67" w:rsidRDefault="009A4357" w:rsidP="0069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18 932,68</w:t>
            </w:r>
          </w:p>
        </w:tc>
      </w:tr>
    </w:tbl>
    <w:p w:rsidR="00196BE3" w:rsidRPr="00196BE3" w:rsidRDefault="008A347A" w:rsidP="00196B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 w:rsidR="00196BE3" w:rsidRPr="00196BE3">
        <w:rPr>
          <w:rFonts w:ascii="Times New Roman" w:hAnsi="Times New Roman" w:cs="Times New Roman"/>
          <w:b/>
          <w:sz w:val="28"/>
          <w:lang w:val="en-US"/>
        </w:rPr>
        <w:t>I</w:t>
      </w:r>
      <w:r w:rsidR="00196BE3" w:rsidRPr="00196BE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96BE3" w:rsidRPr="00196BE3">
        <w:rPr>
          <w:rFonts w:ascii="Times New Roman" w:hAnsi="Times New Roman" w:cs="Times New Roman"/>
          <w:b/>
          <w:sz w:val="28"/>
        </w:rPr>
        <w:t>Заключение. Перспективы и планы развития</w:t>
      </w:r>
      <w:r w:rsidR="00196BE3">
        <w:rPr>
          <w:rFonts w:ascii="Times New Roman" w:hAnsi="Times New Roman" w:cs="Times New Roman"/>
          <w:sz w:val="28"/>
        </w:rPr>
        <w:t xml:space="preserve">. </w:t>
      </w:r>
    </w:p>
    <w:p w:rsidR="00E94A9D" w:rsidRDefault="00E94A9D" w:rsidP="00E94A9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7.1 Задачи реализации плана (программы) развития учреждения на следующий год:</w:t>
      </w:r>
    </w:p>
    <w:p w:rsidR="00E94A9D" w:rsidRDefault="00E94A9D" w:rsidP="00E94A9D">
      <w:pPr>
        <w:spacing w:after="0"/>
        <w:jc w:val="both"/>
        <w:rPr>
          <w:rFonts w:ascii="Times New Roman" w:hAnsi="Times New Roman" w:cs="Times New Roman"/>
          <w:sz w:val="28"/>
        </w:rPr>
      </w:pPr>
      <w:r w:rsidRPr="00E94A9D">
        <w:rPr>
          <w:rFonts w:ascii="Times New Roman" w:hAnsi="Times New Roman" w:cs="Times New Roman"/>
          <w:sz w:val="28"/>
        </w:rPr>
        <w:t>Задачи развития Центра на следующий год приведены в</w:t>
      </w:r>
      <w:r w:rsidR="00B200C2">
        <w:rPr>
          <w:rFonts w:ascii="Times New Roman" w:hAnsi="Times New Roman" w:cs="Times New Roman"/>
          <w:sz w:val="28"/>
        </w:rPr>
        <w:t xml:space="preserve"> Программе развития Центра и в </w:t>
      </w:r>
      <w:r w:rsidRPr="00E94A9D">
        <w:rPr>
          <w:rFonts w:ascii="Times New Roman" w:hAnsi="Times New Roman" w:cs="Times New Roman"/>
          <w:sz w:val="28"/>
        </w:rPr>
        <w:t>Перспективном</w:t>
      </w:r>
      <w:r>
        <w:rPr>
          <w:rFonts w:ascii="Times New Roman" w:hAnsi="Times New Roman" w:cs="Times New Roman"/>
          <w:sz w:val="28"/>
        </w:rPr>
        <w:t xml:space="preserve"> </w:t>
      </w:r>
      <w:r w:rsidR="00777DC8">
        <w:rPr>
          <w:rFonts w:ascii="Times New Roman" w:hAnsi="Times New Roman" w:cs="Times New Roman"/>
          <w:sz w:val="28"/>
        </w:rPr>
        <w:t>плане Центра «Глобус»</w:t>
      </w:r>
      <w:r w:rsidR="000C7E29">
        <w:rPr>
          <w:rFonts w:ascii="Times New Roman" w:hAnsi="Times New Roman" w:cs="Times New Roman"/>
          <w:sz w:val="28"/>
        </w:rPr>
        <w:t xml:space="preserve"> на 2022</w:t>
      </w:r>
      <w:r w:rsidR="007C317C">
        <w:rPr>
          <w:rFonts w:ascii="Times New Roman" w:hAnsi="Times New Roman" w:cs="Times New Roman"/>
          <w:sz w:val="28"/>
        </w:rPr>
        <w:t>-</w:t>
      </w:r>
      <w:r w:rsidR="000C7E29">
        <w:rPr>
          <w:rFonts w:ascii="Times New Roman" w:hAnsi="Times New Roman" w:cs="Times New Roman"/>
          <w:sz w:val="28"/>
        </w:rPr>
        <w:t>2023</w:t>
      </w:r>
      <w:r w:rsidRPr="00E94A9D">
        <w:rPr>
          <w:rFonts w:ascii="Times New Roman" w:hAnsi="Times New Roman" w:cs="Times New Roman"/>
          <w:sz w:val="28"/>
        </w:rPr>
        <w:t xml:space="preserve"> учебный год.</w:t>
      </w:r>
    </w:p>
    <w:p w:rsidR="00E94A9D" w:rsidRPr="00080014" w:rsidRDefault="00E94A9D" w:rsidP="00E94A9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0014">
        <w:rPr>
          <w:rFonts w:ascii="Times New Roman" w:hAnsi="Times New Roman" w:cs="Times New Roman"/>
          <w:b/>
          <w:sz w:val="28"/>
        </w:rPr>
        <w:t xml:space="preserve">7.2 Новые проекты, программы и технологии. </w:t>
      </w:r>
    </w:p>
    <w:p w:rsidR="00424AA3" w:rsidRPr="00424AA3" w:rsidRDefault="00424AA3" w:rsidP="00E94A9D">
      <w:pPr>
        <w:spacing w:after="0"/>
        <w:jc w:val="both"/>
        <w:rPr>
          <w:rFonts w:ascii="Times New Roman" w:hAnsi="Times New Roman" w:cs="Times New Roman"/>
          <w:sz w:val="28"/>
        </w:rPr>
      </w:pPr>
      <w:r w:rsidRPr="00424AA3">
        <w:rPr>
          <w:rFonts w:ascii="Times New Roman" w:hAnsi="Times New Roman" w:cs="Times New Roman"/>
          <w:sz w:val="28"/>
        </w:rPr>
        <w:t xml:space="preserve">Работа над новыми авторскими программами, </w:t>
      </w:r>
      <w:r>
        <w:rPr>
          <w:rFonts w:ascii="Times New Roman" w:hAnsi="Times New Roman" w:cs="Times New Roman"/>
          <w:sz w:val="28"/>
        </w:rPr>
        <w:t>увеличение платных групп</w:t>
      </w:r>
    </w:p>
    <w:p w:rsidR="00E94A9D" w:rsidRPr="00080014" w:rsidRDefault="005307A8" w:rsidP="00E94A9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7.3 </w:t>
      </w:r>
      <w:r w:rsidR="00E94A9D" w:rsidRPr="00080014">
        <w:rPr>
          <w:rFonts w:ascii="Times New Roman" w:hAnsi="Times New Roman" w:cs="Times New Roman"/>
          <w:b/>
          <w:sz w:val="28"/>
        </w:rPr>
        <w:t xml:space="preserve">Программы, проекты, конкурсы, гранты, в которых планирует принять </w:t>
      </w:r>
    </w:p>
    <w:p w:rsidR="00E94A9D" w:rsidRPr="00080014" w:rsidRDefault="00E94A9D" w:rsidP="00E94A9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0014">
        <w:rPr>
          <w:rFonts w:ascii="Times New Roman" w:hAnsi="Times New Roman" w:cs="Times New Roman"/>
          <w:b/>
          <w:sz w:val="28"/>
        </w:rPr>
        <w:t>участие учреждение в предстоящем году.</w:t>
      </w:r>
    </w:p>
    <w:p w:rsidR="00196BE3" w:rsidRDefault="00E94A9D" w:rsidP="00E94A9D">
      <w:pPr>
        <w:spacing w:after="0"/>
        <w:jc w:val="both"/>
        <w:rPr>
          <w:rFonts w:ascii="Times New Roman" w:hAnsi="Times New Roman" w:cs="Times New Roman"/>
          <w:sz w:val="28"/>
        </w:rPr>
      </w:pPr>
      <w:r w:rsidRPr="00E94A9D">
        <w:rPr>
          <w:rFonts w:ascii="Times New Roman" w:hAnsi="Times New Roman" w:cs="Times New Roman"/>
          <w:sz w:val="28"/>
        </w:rPr>
        <w:t>Учреждение планирует принять учас</w:t>
      </w:r>
      <w:r w:rsidR="00080014">
        <w:rPr>
          <w:rFonts w:ascii="Times New Roman" w:hAnsi="Times New Roman" w:cs="Times New Roman"/>
          <w:sz w:val="28"/>
        </w:rPr>
        <w:t>тие в мероприятиях, проводимых Управлением образования Администра</w:t>
      </w:r>
      <w:bookmarkStart w:id="0" w:name="_GoBack"/>
      <w:bookmarkEnd w:id="0"/>
      <w:r w:rsidR="00080014">
        <w:rPr>
          <w:rFonts w:ascii="Times New Roman" w:hAnsi="Times New Roman" w:cs="Times New Roman"/>
          <w:sz w:val="28"/>
        </w:rPr>
        <w:t>ции ГО г.</w:t>
      </w:r>
      <w:r w:rsidR="00CC71A5">
        <w:rPr>
          <w:rFonts w:ascii="Times New Roman" w:hAnsi="Times New Roman" w:cs="Times New Roman"/>
          <w:sz w:val="28"/>
        </w:rPr>
        <w:t xml:space="preserve"> </w:t>
      </w:r>
      <w:r w:rsidR="00080014">
        <w:rPr>
          <w:rFonts w:ascii="Times New Roman" w:hAnsi="Times New Roman" w:cs="Times New Roman"/>
          <w:sz w:val="28"/>
        </w:rPr>
        <w:t>Уфа</w:t>
      </w:r>
      <w:r w:rsidRPr="00E94A9D">
        <w:rPr>
          <w:rFonts w:ascii="Times New Roman" w:hAnsi="Times New Roman" w:cs="Times New Roman"/>
          <w:sz w:val="28"/>
        </w:rPr>
        <w:t>, а также в мероприятиях, прово</w:t>
      </w:r>
      <w:r w:rsidR="00080014">
        <w:rPr>
          <w:rFonts w:ascii="Times New Roman" w:hAnsi="Times New Roman" w:cs="Times New Roman"/>
          <w:sz w:val="28"/>
        </w:rPr>
        <w:t>димых Министерством образования</w:t>
      </w:r>
      <w:r w:rsidR="00833989">
        <w:rPr>
          <w:rFonts w:ascii="Times New Roman" w:hAnsi="Times New Roman" w:cs="Times New Roman"/>
          <w:sz w:val="28"/>
        </w:rPr>
        <w:t xml:space="preserve"> РБ и РФ</w:t>
      </w:r>
      <w:r w:rsidR="00080014">
        <w:rPr>
          <w:rFonts w:ascii="Times New Roman" w:hAnsi="Times New Roman" w:cs="Times New Roman"/>
          <w:sz w:val="28"/>
        </w:rPr>
        <w:t xml:space="preserve">. </w:t>
      </w:r>
      <w:r w:rsidRPr="00E94A9D">
        <w:rPr>
          <w:rFonts w:ascii="Times New Roman" w:hAnsi="Times New Roman" w:cs="Times New Roman"/>
          <w:sz w:val="28"/>
        </w:rPr>
        <w:t>В каникулярный период будут</w:t>
      </w:r>
      <w:r w:rsidR="00080014">
        <w:rPr>
          <w:rFonts w:ascii="Times New Roman" w:hAnsi="Times New Roman" w:cs="Times New Roman"/>
          <w:sz w:val="28"/>
        </w:rPr>
        <w:t xml:space="preserve"> реализовываться программы для </w:t>
      </w:r>
      <w:r w:rsidRPr="00E94A9D">
        <w:rPr>
          <w:rFonts w:ascii="Times New Roman" w:hAnsi="Times New Roman" w:cs="Times New Roman"/>
          <w:sz w:val="28"/>
        </w:rPr>
        <w:t>одаренных детей</w:t>
      </w:r>
      <w:r w:rsidR="000C7E29">
        <w:rPr>
          <w:rFonts w:ascii="Times New Roman" w:hAnsi="Times New Roman" w:cs="Times New Roman"/>
          <w:sz w:val="28"/>
        </w:rPr>
        <w:t>, подростков,</w:t>
      </w:r>
      <w:r w:rsidR="00080014">
        <w:rPr>
          <w:rFonts w:ascii="Times New Roman" w:hAnsi="Times New Roman" w:cs="Times New Roman"/>
          <w:sz w:val="28"/>
        </w:rPr>
        <w:t xml:space="preserve"> стоящих</w:t>
      </w:r>
      <w:r w:rsidRPr="00E94A9D">
        <w:rPr>
          <w:rFonts w:ascii="Times New Roman" w:hAnsi="Times New Roman" w:cs="Times New Roman"/>
          <w:sz w:val="28"/>
        </w:rPr>
        <w:t xml:space="preserve"> на учете в</w:t>
      </w:r>
      <w:r w:rsidR="00080014">
        <w:rPr>
          <w:rFonts w:ascii="Times New Roman" w:hAnsi="Times New Roman" w:cs="Times New Roman"/>
          <w:sz w:val="28"/>
        </w:rPr>
        <w:t xml:space="preserve"> ОДН и</w:t>
      </w:r>
      <w:r w:rsidRPr="00E94A9D">
        <w:rPr>
          <w:rFonts w:ascii="Times New Roman" w:hAnsi="Times New Roman" w:cs="Times New Roman"/>
          <w:sz w:val="28"/>
        </w:rPr>
        <w:t xml:space="preserve"> КДН</w:t>
      </w:r>
      <w:r w:rsidR="005B1567">
        <w:rPr>
          <w:rFonts w:ascii="Times New Roman" w:hAnsi="Times New Roman" w:cs="Times New Roman"/>
          <w:sz w:val="28"/>
        </w:rPr>
        <w:t>, для детей с ограниченными возможностями здоровья.</w:t>
      </w:r>
    </w:p>
    <w:p w:rsidR="00853FD6" w:rsidRDefault="00853FD6" w:rsidP="00E94A9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307A8" w:rsidRDefault="005307A8" w:rsidP="00E94A9D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307A8" w:rsidSect="005F15B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90"/>
    <w:multiLevelType w:val="hybridMultilevel"/>
    <w:tmpl w:val="48B48B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DD07FF"/>
    <w:multiLevelType w:val="hybridMultilevel"/>
    <w:tmpl w:val="06BE2798"/>
    <w:lvl w:ilvl="0" w:tplc="7E528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C6A38"/>
    <w:multiLevelType w:val="hybridMultilevel"/>
    <w:tmpl w:val="51CC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62D8"/>
    <w:multiLevelType w:val="hybridMultilevel"/>
    <w:tmpl w:val="EBE8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409F"/>
    <w:multiLevelType w:val="hybridMultilevel"/>
    <w:tmpl w:val="8D4C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330EF"/>
    <w:multiLevelType w:val="hybridMultilevel"/>
    <w:tmpl w:val="073A7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D3458"/>
    <w:multiLevelType w:val="hybridMultilevel"/>
    <w:tmpl w:val="B9685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8145A"/>
    <w:multiLevelType w:val="hybridMultilevel"/>
    <w:tmpl w:val="F7FE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43873"/>
    <w:multiLevelType w:val="hybridMultilevel"/>
    <w:tmpl w:val="95A8C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B49BF"/>
    <w:multiLevelType w:val="hybridMultilevel"/>
    <w:tmpl w:val="10BA1D0C"/>
    <w:lvl w:ilvl="0" w:tplc="7A50D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721B7"/>
    <w:multiLevelType w:val="hybridMultilevel"/>
    <w:tmpl w:val="60D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95"/>
    <w:rsid w:val="00007CA9"/>
    <w:rsid w:val="00015B14"/>
    <w:rsid w:val="0004746A"/>
    <w:rsid w:val="00054676"/>
    <w:rsid w:val="00067780"/>
    <w:rsid w:val="00080014"/>
    <w:rsid w:val="000874A6"/>
    <w:rsid w:val="000B12BF"/>
    <w:rsid w:val="000C531C"/>
    <w:rsid w:val="000C7E29"/>
    <w:rsid w:val="000F3907"/>
    <w:rsid w:val="000F59DE"/>
    <w:rsid w:val="00101C1A"/>
    <w:rsid w:val="001026EF"/>
    <w:rsid w:val="00111699"/>
    <w:rsid w:val="001124CC"/>
    <w:rsid w:val="00120982"/>
    <w:rsid w:val="00120F75"/>
    <w:rsid w:val="00196BE3"/>
    <w:rsid w:val="001B528F"/>
    <w:rsid w:val="001D4E49"/>
    <w:rsid w:val="001E447E"/>
    <w:rsid w:val="001F773F"/>
    <w:rsid w:val="002114F4"/>
    <w:rsid w:val="00214C89"/>
    <w:rsid w:val="00223E0E"/>
    <w:rsid w:val="00242378"/>
    <w:rsid w:val="002A2339"/>
    <w:rsid w:val="002B7E99"/>
    <w:rsid w:val="002E422D"/>
    <w:rsid w:val="003257E5"/>
    <w:rsid w:val="00345A83"/>
    <w:rsid w:val="00352EB9"/>
    <w:rsid w:val="003777AE"/>
    <w:rsid w:val="003B2F60"/>
    <w:rsid w:val="003B4D84"/>
    <w:rsid w:val="003F20C7"/>
    <w:rsid w:val="0040292A"/>
    <w:rsid w:val="00404F5B"/>
    <w:rsid w:val="00424AA3"/>
    <w:rsid w:val="00445883"/>
    <w:rsid w:val="00470739"/>
    <w:rsid w:val="004C529C"/>
    <w:rsid w:val="004C6896"/>
    <w:rsid w:val="004C75C8"/>
    <w:rsid w:val="00512FE5"/>
    <w:rsid w:val="005307A8"/>
    <w:rsid w:val="005377C9"/>
    <w:rsid w:val="00555FD7"/>
    <w:rsid w:val="00564431"/>
    <w:rsid w:val="005774E7"/>
    <w:rsid w:val="005A556A"/>
    <w:rsid w:val="005B1567"/>
    <w:rsid w:val="005B4222"/>
    <w:rsid w:val="005E5190"/>
    <w:rsid w:val="005E5477"/>
    <w:rsid w:val="005E6CED"/>
    <w:rsid w:val="005F15BA"/>
    <w:rsid w:val="005F32C2"/>
    <w:rsid w:val="00602191"/>
    <w:rsid w:val="00617269"/>
    <w:rsid w:val="0064549E"/>
    <w:rsid w:val="006475BE"/>
    <w:rsid w:val="0065744E"/>
    <w:rsid w:val="00676912"/>
    <w:rsid w:val="0068147D"/>
    <w:rsid w:val="00683BAE"/>
    <w:rsid w:val="00692B67"/>
    <w:rsid w:val="006C0A31"/>
    <w:rsid w:val="006E4F2C"/>
    <w:rsid w:val="007046CB"/>
    <w:rsid w:val="0070518D"/>
    <w:rsid w:val="0071549A"/>
    <w:rsid w:val="00734A09"/>
    <w:rsid w:val="0074625F"/>
    <w:rsid w:val="00757E99"/>
    <w:rsid w:val="00777DC8"/>
    <w:rsid w:val="00793E6A"/>
    <w:rsid w:val="007A2EC2"/>
    <w:rsid w:val="007C317C"/>
    <w:rsid w:val="007D2BC9"/>
    <w:rsid w:val="007E4489"/>
    <w:rsid w:val="007F5780"/>
    <w:rsid w:val="0081745A"/>
    <w:rsid w:val="00833989"/>
    <w:rsid w:val="00841501"/>
    <w:rsid w:val="00841F97"/>
    <w:rsid w:val="008469EE"/>
    <w:rsid w:val="0084737F"/>
    <w:rsid w:val="00850878"/>
    <w:rsid w:val="00853192"/>
    <w:rsid w:val="00853FD6"/>
    <w:rsid w:val="00860376"/>
    <w:rsid w:val="0087029E"/>
    <w:rsid w:val="008A347A"/>
    <w:rsid w:val="008B1C9E"/>
    <w:rsid w:val="008C4005"/>
    <w:rsid w:val="00901BD6"/>
    <w:rsid w:val="00905D2E"/>
    <w:rsid w:val="00961207"/>
    <w:rsid w:val="0096315A"/>
    <w:rsid w:val="0099566B"/>
    <w:rsid w:val="009A4357"/>
    <w:rsid w:val="009B0E86"/>
    <w:rsid w:val="00A21EFF"/>
    <w:rsid w:val="00A278D6"/>
    <w:rsid w:val="00A85655"/>
    <w:rsid w:val="00AA6382"/>
    <w:rsid w:val="00AB3C75"/>
    <w:rsid w:val="00AF6195"/>
    <w:rsid w:val="00B200C2"/>
    <w:rsid w:val="00B21987"/>
    <w:rsid w:val="00B30F1E"/>
    <w:rsid w:val="00B4222D"/>
    <w:rsid w:val="00B50F7F"/>
    <w:rsid w:val="00B66820"/>
    <w:rsid w:val="00B8160D"/>
    <w:rsid w:val="00BB5B28"/>
    <w:rsid w:val="00BD2715"/>
    <w:rsid w:val="00C152CB"/>
    <w:rsid w:val="00C414C8"/>
    <w:rsid w:val="00C513D3"/>
    <w:rsid w:val="00C719C9"/>
    <w:rsid w:val="00C810ED"/>
    <w:rsid w:val="00C87629"/>
    <w:rsid w:val="00C9782E"/>
    <w:rsid w:val="00CC71A5"/>
    <w:rsid w:val="00CD4695"/>
    <w:rsid w:val="00CF18CF"/>
    <w:rsid w:val="00D41504"/>
    <w:rsid w:val="00D434C0"/>
    <w:rsid w:val="00D7001A"/>
    <w:rsid w:val="00D82167"/>
    <w:rsid w:val="00D865DD"/>
    <w:rsid w:val="00D86B68"/>
    <w:rsid w:val="00D90EA1"/>
    <w:rsid w:val="00D9426B"/>
    <w:rsid w:val="00DF5822"/>
    <w:rsid w:val="00E03230"/>
    <w:rsid w:val="00E07ED1"/>
    <w:rsid w:val="00E14718"/>
    <w:rsid w:val="00E1512C"/>
    <w:rsid w:val="00E269C4"/>
    <w:rsid w:val="00E4293D"/>
    <w:rsid w:val="00E46A8D"/>
    <w:rsid w:val="00E7782F"/>
    <w:rsid w:val="00E928E3"/>
    <w:rsid w:val="00E94A9D"/>
    <w:rsid w:val="00EA692D"/>
    <w:rsid w:val="00EB0ED5"/>
    <w:rsid w:val="00F25909"/>
    <w:rsid w:val="00FA0E3E"/>
    <w:rsid w:val="00FA6DDD"/>
    <w:rsid w:val="00FB0768"/>
    <w:rsid w:val="00FB5F3E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736C"/>
  <w15:docId w15:val="{EC04AD1C-2C4B-4866-8346-F828047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95"/>
    <w:pPr>
      <w:ind w:left="720"/>
      <w:contextualSpacing/>
    </w:pPr>
  </w:style>
  <w:style w:type="table" w:styleId="a4">
    <w:name w:val="Table Grid"/>
    <w:basedOn w:val="a1"/>
    <w:uiPriority w:val="59"/>
    <w:rsid w:val="0090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644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6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8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474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uiPriority w:val="1"/>
    <w:qFormat/>
    <w:rsid w:val="00424AA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Без интервала Знак"/>
    <w:link w:val="a8"/>
    <w:uiPriority w:val="1"/>
    <w:rsid w:val="00424AA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cdtglobusuf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dtglobu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Направления образовательных программ 2021-2022 уч.год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 образовательных программ 2018-2019 уч.год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социально-педагогическая</c:v>
                </c:pt>
                <c:pt idx="1">
                  <c:v>физкультурно-спортивная</c:v>
                </c:pt>
                <c:pt idx="2">
                  <c:v>художественно-эстетическая</c:v>
                </c:pt>
                <c:pt idx="3">
                  <c:v>культурологическое</c:v>
                </c:pt>
                <c:pt idx="4">
                  <c:v>техническое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0.13</c:v>
                </c:pt>
                <c:pt idx="2">
                  <c:v>0.2</c:v>
                </c:pt>
                <c:pt idx="3">
                  <c:v>0.37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7-4D19-AA9A-313EE9928FF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Срок реализации программ 2021-2022 уч.году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реализации программ 2018-2019 уч.году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и более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0.25</c:v>
                </c:pt>
                <c:pt idx="2">
                  <c:v>0.28000000000000003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1A-4325-8357-2A645E50DD3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2233-B161-4D2D-AF62-FF46467E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cdtdo</cp:lastModifiedBy>
  <cp:revision>8</cp:revision>
  <cp:lastPrinted>2017-09-25T07:31:00Z</cp:lastPrinted>
  <dcterms:created xsi:type="dcterms:W3CDTF">2022-07-04T04:30:00Z</dcterms:created>
  <dcterms:modified xsi:type="dcterms:W3CDTF">2022-07-19T04:29:00Z</dcterms:modified>
</cp:coreProperties>
</file>