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B8" w:rsidRDefault="00A90413" w:rsidP="00E779B8">
      <w:pPr>
        <w:pStyle w:val="a3"/>
        <w:shd w:val="clear" w:color="auto" w:fill="FFFFFF"/>
        <w:spacing w:before="0" w:beforeAutospacing="0" w:line="276" w:lineRule="auto"/>
        <w:ind w:firstLine="708"/>
        <w:rPr>
          <w:color w:val="212529"/>
          <w:sz w:val="28"/>
          <w:szCs w:val="28"/>
        </w:rPr>
      </w:pPr>
      <w:proofErr w:type="gramStart"/>
      <w:r>
        <w:rPr>
          <w:color w:val="212529"/>
          <w:sz w:val="28"/>
          <w:szCs w:val="28"/>
        </w:rPr>
        <w:t xml:space="preserve">Сегодня </w:t>
      </w:r>
      <w:r w:rsidR="00057ECC">
        <w:rPr>
          <w:color w:val="212529"/>
          <w:sz w:val="28"/>
          <w:szCs w:val="28"/>
        </w:rPr>
        <w:t xml:space="preserve"> воспитанники</w:t>
      </w:r>
      <w:proofErr w:type="gramEnd"/>
      <w:r w:rsidR="00057ECC">
        <w:rPr>
          <w:color w:val="212529"/>
          <w:sz w:val="28"/>
          <w:szCs w:val="28"/>
        </w:rPr>
        <w:t xml:space="preserve"> лаборатории «3-</w:t>
      </w:r>
      <w:r w:rsidR="00057ECC">
        <w:rPr>
          <w:color w:val="212529"/>
          <w:sz w:val="28"/>
          <w:szCs w:val="28"/>
          <w:lang w:val="en-US"/>
        </w:rPr>
        <w:t>D</w:t>
      </w:r>
      <w:r w:rsidR="00057ECC">
        <w:rPr>
          <w:color w:val="212529"/>
          <w:sz w:val="28"/>
          <w:szCs w:val="28"/>
        </w:rPr>
        <w:t xml:space="preserve"> моделирование и печать»</w:t>
      </w:r>
      <w:r>
        <w:rPr>
          <w:color w:val="212529"/>
          <w:sz w:val="28"/>
          <w:szCs w:val="28"/>
        </w:rPr>
        <w:t xml:space="preserve"> </w:t>
      </w:r>
      <w:r w:rsidRPr="00057ECC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детског</w:t>
      </w:r>
      <w:bookmarkStart w:id="0" w:name="_GoBack"/>
      <w:bookmarkEnd w:id="0"/>
      <w:r>
        <w:rPr>
          <w:color w:val="212529"/>
          <w:sz w:val="28"/>
          <w:szCs w:val="28"/>
        </w:rPr>
        <w:t xml:space="preserve">о технопарка Центра детского творчества «Глобус» </w:t>
      </w:r>
      <w:r w:rsidRPr="00057ECC">
        <w:rPr>
          <w:color w:val="212529"/>
          <w:sz w:val="28"/>
          <w:szCs w:val="28"/>
        </w:rPr>
        <w:t>Кирилл Фаттахов и Эдуард Салихов (педагог Рамазанова Рузана Разифовна)</w:t>
      </w:r>
      <w:r>
        <w:rPr>
          <w:color w:val="212529"/>
          <w:sz w:val="28"/>
          <w:szCs w:val="28"/>
        </w:rPr>
        <w:t xml:space="preserve"> получили долгожданные награды – дипломы и медали  за 3 место, н</w:t>
      </w:r>
      <w:r>
        <w:rPr>
          <w:color w:val="212529"/>
          <w:sz w:val="28"/>
          <w:szCs w:val="28"/>
        </w:rPr>
        <w:t>есмотря на то, что р</w:t>
      </w:r>
      <w:r w:rsidRPr="00057ECC">
        <w:rPr>
          <w:color w:val="212529"/>
          <w:sz w:val="28"/>
          <w:szCs w:val="28"/>
        </w:rPr>
        <w:t>ебята первый раз участвовали в чемпионате.</w:t>
      </w:r>
    </w:p>
    <w:p w:rsidR="00093ACD" w:rsidRPr="00057ECC" w:rsidRDefault="00093ACD" w:rsidP="00E779B8">
      <w:pPr>
        <w:pStyle w:val="a3"/>
        <w:shd w:val="clear" w:color="auto" w:fill="FFFFFF"/>
        <w:spacing w:before="0" w:beforeAutospacing="0" w:line="276" w:lineRule="auto"/>
        <w:ind w:firstLine="708"/>
        <w:rPr>
          <w:color w:val="212529"/>
          <w:sz w:val="28"/>
          <w:szCs w:val="28"/>
        </w:rPr>
      </w:pPr>
      <w:r w:rsidRPr="00057ECC">
        <w:rPr>
          <w:color w:val="212529"/>
          <w:sz w:val="28"/>
          <w:szCs w:val="28"/>
        </w:rPr>
        <w:t xml:space="preserve">C 7 по 13 декабря в Башкортостане </w:t>
      </w:r>
      <w:proofErr w:type="gramStart"/>
      <w:r w:rsidRPr="00057ECC">
        <w:rPr>
          <w:color w:val="212529"/>
          <w:sz w:val="28"/>
          <w:szCs w:val="28"/>
        </w:rPr>
        <w:t>проходил  VII</w:t>
      </w:r>
      <w:proofErr w:type="gramEnd"/>
      <w:r w:rsidRPr="00057ECC">
        <w:rPr>
          <w:color w:val="212529"/>
          <w:sz w:val="28"/>
          <w:szCs w:val="28"/>
        </w:rPr>
        <w:t xml:space="preserve"> Открытый Региональный чемпионат «Молодые профессионалы (</w:t>
      </w:r>
      <w:proofErr w:type="spellStart"/>
      <w:r w:rsidRPr="00057ECC">
        <w:rPr>
          <w:color w:val="212529"/>
          <w:sz w:val="28"/>
          <w:szCs w:val="28"/>
        </w:rPr>
        <w:t>WorldSkills</w:t>
      </w:r>
      <w:proofErr w:type="spellEnd"/>
      <w:r w:rsidRPr="00057ECC">
        <w:rPr>
          <w:color w:val="212529"/>
          <w:sz w:val="28"/>
          <w:szCs w:val="28"/>
        </w:rPr>
        <w:t xml:space="preserve"> </w:t>
      </w:r>
      <w:proofErr w:type="spellStart"/>
      <w:r w:rsidRPr="00057ECC">
        <w:rPr>
          <w:color w:val="212529"/>
          <w:sz w:val="28"/>
          <w:szCs w:val="28"/>
        </w:rPr>
        <w:t>Russia</w:t>
      </w:r>
      <w:proofErr w:type="spellEnd"/>
      <w:r w:rsidRPr="00057ECC">
        <w:rPr>
          <w:color w:val="212529"/>
          <w:sz w:val="28"/>
          <w:szCs w:val="28"/>
        </w:rPr>
        <w:t>)»,</w:t>
      </w:r>
      <w:r w:rsidR="00A90413">
        <w:rPr>
          <w:color w:val="212529"/>
          <w:sz w:val="28"/>
          <w:szCs w:val="28"/>
        </w:rPr>
        <w:t xml:space="preserve"> организованный Правительством Р</w:t>
      </w:r>
      <w:r w:rsidRPr="00057ECC">
        <w:rPr>
          <w:color w:val="212529"/>
          <w:sz w:val="28"/>
          <w:szCs w:val="28"/>
        </w:rPr>
        <w:t>еспублики</w:t>
      </w:r>
      <w:r w:rsidR="00A90413">
        <w:rPr>
          <w:color w:val="212529"/>
          <w:sz w:val="28"/>
          <w:szCs w:val="28"/>
        </w:rPr>
        <w:t xml:space="preserve"> Башкортостан</w:t>
      </w:r>
      <w:r w:rsidRPr="00057ECC">
        <w:rPr>
          <w:color w:val="212529"/>
          <w:sz w:val="28"/>
          <w:szCs w:val="28"/>
        </w:rPr>
        <w:t>, АНО «Агентство развития профессионального мастерства (</w:t>
      </w:r>
      <w:proofErr w:type="spellStart"/>
      <w:r w:rsidRPr="00057ECC">
        <w:rPr>
          <w:color w:val="212529"/>
          <w:sz w:val="28"/>
          <w:szCs w:val="28"/>
        </w:rPr>
        <w:t>Ворлдскиллс</w:t>
      </w:r>
      <w:proofErr w:type="spellEnd"/>
      <w:r w:rsidRPr="00057ECC">
        <w:rPr>
          <w:color w:val="212529"/>
          <w:sz w:val="28"/>
          <w:szCs w:val="28"/>
        </w:rPr>
        <w:t xml:space="preserve"> Россия)», Министерством образования и науки РБ и Центром опережающей профессиональной подготовки РБ.</w:t>
      </w:r>
    </w:p>
    <w:p w:rsidR="00093ACD" w:rsidRPr="00057ECC" w:rsidRDefault="00093ACD" w:rsidP="00E779B8">
      <w:pPr>
        <w:pStyle w:val="a3"/>
        <w:shd w:val="clear" w:color="auto" w:fill="FFFFFF"/>
        <w:spacing w:before="0" w:beforeAutospacing="0" w:line="276" w:lineRule="auto"/>
        <w:ind w:firstLine="708"/>
        <w:rPr>
          <w:color w:val="212529"/>
          <w:sz w:val="28"/>
          <w:szCs w:val="28"/>
        </w:rPr>
      </w:pPr>
      <w:r w:rsidRPr="00057ECC">
        <w:rPr>
          <w:color w:val="212529"/>
          <w:sz w:val="28"/>
          <w:szCs w:val="28"/>
        </w:rPr>
        <w:t xml:space="preserve">В Региональном чемпионате более 1000 участников состязались за медали на 47 площадках, расположенных в городах Уфа, Белебей, Бирск, Благовещенск, Нефтекамск, Салават, Стерлитамак, Сибай, Туймазы, Учалы, Мелеуз, Кумертау, </w:t>
      </w:r>
      <w:proofErr w:type="spellStart"/>
      <w:r w:rsidRPr="00057ECC">
        <w:rPr>
          <w:color w:val="212529"/>
          <w:sz w:val="28"/>
          <w:szCs w:val="28"/>
        </w:rPr>
        <w:t>Кушнаренковском</w:t>
      </w:r>
      <w:proofErr w:type="spellEnd"/>
      <w:r w:rsidRPr="00057ECC">
        <w:rPr>
          <w:color w:val="212529"/>
          <w:sz w:val="28"/>
          <w:szCs w:val="28"/>
        </w:rPr>
        <w:t xml:space="preserve"> и </w:t>
      </w:r>
      <w:proofErr w:type="spellStart"/>
      <w:r w:rsidRPr="00057ECC">
        <w:rPr>
          <w:color w:val="212529"/>
          <w:sz w:val="28"/>
          <w:szCs w:val="28"/>
        </w:rPr>
        <w:t>Дуванском</w:t>
      </w:r>
      <w:proofErr w:type="spellEnd"/>
      <w:r w:rsidRPr="00057ECC">
        <w:rPr>
          <w:color w:val="212529"/>
          <w:sz w:val="28"/>
          <w:szCs w:val="28"/>
        </w:rPr>
        <w:t xml:space="preserve"> районах республики. Соревнования проходили по 106 компетенциям.</w:t>
      </w:r>
    </w:p>
    <w:p w:rsidR="00A90413" w:rsidRDefault="00093ACD" w:rsidP="00E779B8">
      <w:pPr>
        <w:pStyle w:val="a3"/>
        <w:shd w:val="clear" w:color="auto" w:fill="FFFFFF"/>
        <w:spacing w:before="0" w:beforeAutospacing="0" w:line="276" w:lineRule="auto"/>
        <w:ind w:firstLine="708"/>
        <w:rPr>
          <w:color w:val="212529"/>
          <w:sz w:val="28"/>
          <w:szCs w:val="28"/>
        </w:rPr>
      </w:pPr>
      <w:r w:rsidRPr="00057ECC">
        <w:rPr>
          <w:color w:val="212529"/>
          <w:sz w:val="28"/>
          <w:szCs w:val="28"/>
        </w:rPr>
        <w:t xml:space="preserve">Региональный чемпионат проходил в открытом формате, и наряду с конкурсантами из Республики Башкортостан в нем приняли участие студенты и эксперты из Республики Татарстан, Удмуртской Республики, Владимирской области. </w:t>
      </w:r>
      <w:r w:rsidR="00A90413">
        <w:rPr>
          <w:color w:val="212529"/>
          <w:sz w:val="28"/>
          <w:szCs w:val="28"/>
        </w:rPr>
        <w:t xml:space="preserve"> </w:t>
      </w:r>
    </w:p>
    <w:p w:rsidR="00E779B8" w:rsidRDefault="00A90413" w:rsidP="00E779B8">
      <w:pPr>
        <w:pStyle w:val="a3"/>
        <w:shd w:val="clear" w:color="auto" w:fill="FFFFFF"/>
        <w:spacing w:before="0" w:beforeAutospacing="0" w:line="276" w:lineRule="auto"/>
        <w:ind w:firstLine="708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Хочется замети</w:t>
      </w:r>
      <w:r w:rsidR="00E779B8">
        <w:rPr>
          <w:color w:val="212529"/>
          <w:sz w:val="28"/>
          <w:szCs w:val="28"/>
        </w:rPr>
        <w:t xml:space="preserve">ть, что в этой </w:t>
      </w:r>
      <w:proofErr w:type="gramStart"/>
      <w:r w:rsidR="00E779B8">
        <w:rPr>
          <w:color w:val="212529"/>
          <w:sz w:val="28"/>
          <w:szCs w:val="28"/>
        </w:rPr>
        <w:t>компетенции  воспитанники</w:t>
      </w:r>
      <w:proofErr w:type="gramEnd"/>
      <w:r>
        <w:rPr>
          <w:color w:val="212529"/>
          <w:sz w:val="28"/>
          <w:szCs w:val="28"/>
        </w:rPr>
        <w:t xml:space="preserve"> </w:t>
      </w:r>
      <w:r w:rsidR="00E779B8">
        <w:rPr>
          <w:color w:val="212529"/>
          <w:sz w:val="28"/>
          <w:szCs w:val="28"/>
        </w:rPr>
        <w:t>н</w:t>
      </w:r>
      <w:r w:rsidR="00093ACD" w:rsidRPr="00057ECC">
        <w:rPr>
          <w:color w:val="212529"/>
          <w:sz w:val="28"/>
          <w:szCs w:val="28"/>
        </w:rPr>
        <w:t>аш</w:t>
      </w:r>
      <w:r w:rsidR="00E779B8">
        <w:rPr>
          <w:color w:val="212529"/>
          <w:sz w:val="28"/>
          <w:szCs w:val="28"/>
        </w:rPr>
        <w:t>его</w:t>
      </w:r>
      <w:r w:rsidR="00093ACD" w:rsidRPr="00057ECC">
        <w:rPr>
          <w:color w:val="212529"/>
          <w:sz w:val="28"/>
          <w:szCs w:val="28"/>
        </w:rPr>
        <w:t xml:space="preserve"> центр</w:t>
      </w:r>
      <w:r w:rsidR="00E779B8">
        <w:rPr>
          <w:color w:val="212529"/>
          <w:sz w:val="28"/>
          <w:szCs w:val="28"/>
        </w:rPr>
        <w:t>а неоднократно становятся победителями и призерами.</w:t>
      </w:r>
    </w:p>
    <w:p w:rsidR="00093ACD" w:rsidRDefault="00E779B8" w:rsidP="00E779B8">
      <w:pPr>
        <w:pStyle w:val="a3"/>
        <w:shd w:val="clear" w:color="auto" w:fill="FFFFFF"/>
        <w:spacing w:before="0" w:beforeAutospacing="0" w:line="276" w:lineRule="auto"/>
        <w:ind w:firstLine="708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Пожелаем нашим воспитанникам дальнейших побед и свершений.</w:t>
      </w:r>
    </w:p>
    <w:p w:rsidR="00E779B8" w:rsidRPr="00057ECC" w:rsidRDefault="00E779B8" w:rsidP="00E779B8">
      <w:pPr>
        <w:pStyle w:val="a3"/>
        <w:shd w:val="clear" w:color="auto" w:fill="FFFFFF"/>
        <w:spacing w:before="0" w:beforeAutospacing="0" w:line="276" w:lineRule="auto"/>
        <w:rPr>
          <w:color w:val="212529"/>
          <w:sz w:val="28"/>
          <w:szCs w:val="28"/>
        </w:rPr>
      </w:pPr>
    </w:p>
    <w:p w:rsidR="004471E2" w:rsidRPr="00057ECC" w:rsidRDefault="004471E2" w:rsidP="00E779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471E2" w:rsidRPr="0005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CD"/>
    <w:rsid w:val="00057ECC"/>
    <w:rsid w:val="00093ACD"/>
    <w:rsid w:val="004471E2"/>
    <w:rsid w:val="00A90413"/>
    <w:rsid w:val="00E7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DBC2"/>
  <w15:chartTrackingRefBased/>
  <w15:docId w15:val="{C0C23507-C047-450E-A340-1B69FB62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2022-04-29T07:28:00Z</dcterms:created>
  <dcterms:modified xsi:type="dcterms:W3CDTF">2022-04-29T08:18:00Z</dcterms:modified>
</cp:coreProperties>
</file>