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CD7" w:rsidRPr="00EC1D0E" w:rsidRDefault="00DD0CD7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>О</w:t>
      </w:r>
      <w:r w:rsidR="00514AAE" w:rsidRPr="00EC1D0E">
        <w:rPr>
          <w:rFonts w:ascii="Times New Roman" w:hAnsi="Times New Roman" w:cs="Times New Roman"/>
          <w:b/>
          <w:sz w:val="24"/>
          <w:szCs w:val="24"/>
        </w:rPr>
        <w:t>тчет</w:t>
      </w:r>
    </w:p>
    <w:p w:rsidR="005D0352" w:rsidRPr="00EC1D0E" w:rsidRDefault="00514AAE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1D0E">
        <w:rPr>
          <w:rFonts w:ascii="Times New Roman" w:hAnsi="Times New Roman" w:cs="Times New Roman"/>
          <w:b/>
          <w:sz w:val="24"/>
          <w:szCs w:val="24"/>
        </w:rPr>
        <w:t xml:space="preserve"> о </w:t>
      </w:r>
      <w:r w:rsidR="00DD0CD7" w:rsidRPr="00EC1D0E">
        <w:rPr>
          <w:rFonts w:ascii="Times New Roman" w:hAnsi="Times New Roman" w:cs="Times New Roman"/>
          <w:b/>
          <w:sz w:val="24"/>
          <w:szCs w:val="24"/>
        </w:rPr>
        <w:t xml:space="preserve">деятельности </w:t>
      </w:r>
      <w:r w:rsidR="003E2F62">
        <w:rPr>
          <w:rFonts w:ascii="Times New Roman" w:hAnsi="Times New Roman" w:cs="Times New Roman"/>
          <w:b/>
          <w:sz w:val="24"/>
          <w:szCs w:val="24"/>
        </w:rPr>
        <w:t xml:space="preserve">МБОУ ДО «ЦДТ «Глобус» </w:t>
      </w:r>
      <w:r w:rsidRPr="00EC1D0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14AAE" w:rsidRPr="00EC1D0E" w:rsidRDefault="000E3936" w:rsidP="00514AAE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2020-2021</w:t>
      </w:r>
      <w:r w:rsidR="00184716">
        <w:rPr>
          <w:rFonts w:ascii="Times New Roman" w:hAnsi="Times New Roman" w:cs="Times New Roman"/>
          <w:b/>
          <w:sz w:val="24"/>
          <w:szCs w:val="24"/>
        </w:rPr>
        <w:t xml:space="preserve"> учебн</w:t>
      </w:r>
      <w:r w:rsidR="004B1552">
        <w:rPr>
          <w:rFonts w:ascii="Times New Roman" w:hAnsi="Times New Roman" w:cs="Times New Roman"/>
          <w:b/>
          <w:sz w:val="24"/>
          <w:szCs w:val="24"/>
        </w:rPr>
        <w:t>ый год</w:t>
      </w:r>
    </w:p>
    <w:p w:rsidR="003D2F78" w:rsidRPr="00EC1D0E" w:rsidRDefault="003D2F78" w:rsidP="00713A2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085"/>
        <w:gridCol w:w="2410"/>
        <w:gridCol w:w="3827"/>
      </w:tblGrid>
      <w:tr w:rsidR="003D2F78" w:rsidRPr="00EC1D0E" w:rsidTr="00184716">
        <w:tc>
          <w:tcPr>
            <w:tcW w:w="3085" w:type="dxa"/>
          </w:tcPr>
          <w:p w:rsidR="003D2F78" w:rsidRPr="00EC1D0E" w:rsidRDefault="00184716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</w:t>
            </w:r>
          </w:p>
        </w:tc>
        <w:tc>
          <w:tcPr>
            <w:tcW w:w="2410" w:type="dxa"/>
          </w:tcPr>
          <w:p w:rsidR="003D2F78" w:rsidRPr="00EC1D0E" w:rsidRDefault="00184716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УДО</w:t>
            </w:r>
          </w:p>
        </w:tc>
        <w:tc>
          <w:tcPr>
            <w:tcW w:w="3827" w:type="dxa"/>
          </w:tcPr>
          <w:p w:rsidR="003D2F78" w:rsidRPr="00EC1D0E" w:rsidRDefault="003D2F78" w:rsidP="003D2F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</w:t>
            </w:r>
          </w:p>
        </w:tc>
      </w:tr>
      <w:tr w:rsidR="003D2F78" w:rsidRPr="00EC1D0E" w:rsidTr="00184716">
        <w:tc>
          <w:tcPr>
            <w:tcW w:w="3085" w:type="dxa"/>
          </w:tcPr>
          <w:p w:rsidR="003D2F78" w:rsidRPr="00EC1D0E" w:rsidRDefault="008E5BDF" w:rsidP="004B15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886F02" w:rsidRPr="0088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1552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410" w:type="dxa"/>
          </w:tcPr>
          <w:p w:rsidR="003D2F78" w:rsidRPr="00EC1D0E" w:rsidRDefault="003D2F78" w:rsidP="003D2F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3D2F78" w:rsidRPr="00EC1D0E" w:rsidRDefault="000E3936" w:rsidP="003E2F6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2582</w:t>
            </w:r>
          </w:p>
        </w:tc>
      </w:tr>
      <w:tr w:rsidR="00500956" w:rsidRPr="00EC1D0E" w:rsidTr="00184716">
        <w:tc>
          <w:tcPr>
            <w:tcW w:w="3085" w:type="dxa"/>
          </w:tcPr>
          <w:p w:rsidR="00500956" w:rsidRPr="00886F02" w:rsidRDefault="008E5BDF" w:rsidP="004B15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500956" w:rsidRPr="00886F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956">
              <w:rPr>
                <w:rFonts w:ascii="Times New Roman" w:hAnsi="Times New Roman" w:cs="Times New Roman"/>
                <w:sz w:val="24"/>
                <w:szCs w:val="24"/>
              </w:rPr>
              <w:t>уч.г.</w:t>
            </w:r>
          </w:p>
        </w:tc>
        <w:tc>
          <w:tcPr>
            <w:tcW w:w="2410" w:type="dxa"/>
          </w:tcPr>
          <w:p w:rsidR="00500956" w:rsidRPr="00EC1D0E" w:rsidRDefault="00500956" w:rsidP="003D2F7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827" w:type="dxa"/>
          </w:tcPr>
          <w:p w:rsidR="00500956" w:rsidRDefault="000E3936" w:rsidP="003E2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2041</w:t>
            </w:r>
          </w:p>
        </w:tc>
      </w:tr>
    </w:tbl>
    <w:p w:rsidR="003D2F78" w:rsidRPr="00EC1D0E" w:rsidRDefault="003D2F78" w:rsidP="00713A23">
      <w:pPr>
        <w:spacing w:line="240" w:lineRule="auto"/>
        <w:ind w:firstLine="708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E3936" w:rsidRPr="00551476" w:rsidRDefault="000E3936" w:rsidP="000E393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51476">
        <w:rPr>
          <w:rFonts w:ascii="Times New Roman" w:eastAsia="Calibri" w:hAnsi="Times New Roman" w:cs="Times New Roman"/>
          <w:sz w:val="24"/>
          <w:szCs w:val="24"/>
        </w:rPr>
        <w:t>В 20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Pr="00551476">
        <w:rPr>
          <w:rFonts w:ascii="Times New Roman" w:eastAsia="Calibri" w:hAnsi="Times New Roman" w:cs="Times New Roman"/>
          <w:sz w:val="24"/>
          <w:szCs w:val="24"/>
        </w:rPr>
        <w:t>-202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Pr="00551476">
        <w:rPr>
          <w:rFonts w:ascii="Times New Roman" w:eastAsia="Calibri" w:hAnsi="Times New Roman" w:cs="Times New Roman"/>
          <w:sz w:val="24"/>
          <w:szCs w:val="24"/>
        </w:rPr>
        <w:t xml:space="preserve"> учебном году </w:t>
      </w:r>
      <w:r>
        <w:rPr>
          <w:rFonts w:ascii="Times New Roman" w:hAnsi="Times New Roman" w:cs="Times New Roman"/>
          <w:sz w:val="24"/>
          <w:szCs w:val="24"/>
        </w:rPr>
        <w:t xml:space="preserve">занималось 25 одаренных детей, 6 </w:t>
      </w:r>
      <w:r w:rsidRPr="00551476">
        <w:rPr>
          <w:rFonts w:ascii="Times New Roman" w:hAnsi="Times New Roman" w:cs="Times New Roman"/>
          <w:sz w:val="24"/>
          <w:szCs w:val="24"/>
        </w:rPr>
        <w:t xml:space="preserve">детей оставшихся без попечения родителей, детей-сирот, </w:t>
      </w:r>
      <w:r>
        <w:rPr>
          <w:rFonts w:ascii="Times New Roman" w:hAnsi="Times New Roman" w:cs="Times New Roman"/>
          <w:sz w:val="24"/>
          <w:szCs w:val="24"/>
        </w:rPr>
        <w:t>71</w:t>
      </w:r>
      <w:r w:rsidRP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551476">
        <w:rPr>
          <w:rFonts w:ascii="Times New Roman" w:hAnsi="Times New Roman" w:cs="Times New Roman"/>
          <w:color w:val="000000"/>
          <w:sz w:val="24"/>
          <w:szCs w:val="24"/>
        </w:rPr>
        <w:t>детей из многодетных и малообеспеченных семей,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68</w:t>
      </w:r>
      <w:r w:rsidRP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551476">
        <w:rPr>
          <w:rFonts w:ascii="Times New Roman" w:hAnsi="Times New Roman" w:cs="Times New Roman"/>
          <w:color w:val="000000"/>
          <w:sz w:val="24"/>
          <w:szCs w:val="24"/>
        </w:rPr>
        <w:t>детей с ограниченными возможностями здоровья/инвалидов,</w:t>
      </w:r>
      <w:r w:rsidRPr="0055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детей «группы риска», 0 </w:t>
      </w:r>
      <w:r w:rsidRPr="00551476">
        <w:rPr>
          <w:rFonts w:ascii="Times New Roman" w:hAnsi="Times New Roman" w:cs="Times New Roman"/>
          <w:color w:val="000000"/>
          <w:sz w:val="24"/>
          <w:szCs w:val="24"/>
        </w:rPr>
        <w:t>детей, состоящих на учете в КДН,</w:t>
      </w:r>
      <w:r w:rsidRPr="0055147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51476">
        <w:rPr>
          <w:rFonts w:ascii="Times New Roman" w:hAnsi="Times New Roman" w:cs="Times New Roman"/>
          <w:sz w:val="24"/>
          <w:szCs w:val="24"/>
        </w:rPr>
        <w:t xml:space="preserve"> </w:t>
      </w:r>
      <w:r w:rsidRPr="00551476">
        <w:rPr>
          <w:rFonts w:ascii="Times New Roman" w:hAnsi="Times New Roman" w:cs="Times New Roman"/>
          <w:color w:val="000000"/>
          <w:sz w:val="24"/>
          <w:szCs w:val="24"/>
        </w:rPr>
        <w:t>детей, со</w:t>
      </w:r>
      <w:r>
        <w:rPr>
          <w:rFonts w:ascii="Times New Roman" w:hAnsi="Times New Roman" w:cs="Times New Roman"/>
          <w:color w:val="000000"/>
          <w:sz w:val="24"/>
          <w:szCs w:val="24"/>
        </w:rPr>
        <w:t>стоящих на внутри-школьном учете</w:t>
      </w:r>
      <w:r w:rsidRPr="00551476">
        <w:rPr>
          <w:rFonts w:ascii="Times New Roman" w:hAnsi="Times New Roman" w:cs="Times New Roman"/>
          <w:sz w:val="24"/>
          <w:szCs w:val="24"/>
        </w:rPr>
        <w:t>.</w:t>
      </w:r>
    </w:p>
    <w:p w:rsidR="00335D78" w:rsidRDefault="00335D78" w:rsidP="0033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892" w:type="pct"/>
        <w:tblInd w:w="-1261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2"/>
        <w:gridCol w:w="905"/>
        <w:gridCol w:w="940"/>
        <w:gridCol w:w="624"/>
        <w:gridCol w:w="566"/>
        <w:gridCol w:w="710"/>
        <w:gridCol w:w="708"/>
        <w:gridCol w:w="566"/>
        <w:gridCol w:w="854"/>
        <w:gridCol w:w="849"/>
        <w:gridCol w:w="854"/>
        <w:gridCol w:w="708"/>
        <w:gridCol w:w="710"/>
        <w:gridCol w:w="703"/>
      </w:tblGrid>
      <w:tr w:rsidR="000E3936" w:rsidRPr="00EC1D0E" w:rsidTr="000E3936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Наименование учреждения, район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обучающихся в ОУ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Общее количество детей в УДО</w:t>
            </w: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538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базе УДО</w:t>
            </w:r>
          </w:p>
        </w:tc>
        <w:tc>
          <w:tcPr>
            <w:tcW w:w="641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На базе ОУ</w:t>
            </w:r>
          </w:p>
        </w:tc>
        <w:tc>
          <w:tcPr>
            <w:tcW w:w="1412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Контингент обучающихся</w:t>
            </w:r>
          </w:p>
        </w:tc>
        <w:tc>
          <w:tcPr>
            <w:tcW w:w="95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0E3936" w:rsidRPr="00EC1D0E" w:rsidTr="000E3936"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0E3936" w:rsidRPr="00EC1D0E" w:rsidRDefault="000E3936" w:rsidP="00281C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групп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обучающихся 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обучающихся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одаренных детей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детей-сирот; детей, оста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вшихся без попечения родителей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тво детей из многодетных и </w:t>
            </w:r>
            <w:proofErr w:type="spellStart"/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малообеспечен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ных</w:t>
            </w:r>
            <w:proofErr w:type="spellEnd"/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семей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с ограниченными возможностями здоровья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инвали-дов</w:t>
            </w:r>
            <w:proofErr w:type="spellEnd"/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Default="000E3936" w:rsidP="00281C3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D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детей группы риска</w:t>
            </w:r>
          </w:p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Количес-тво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детей, состоя-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на учете в КДН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100" w:afterAutospacing="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детей, состоящих на внутри-школьном учете </w:t>
            </w:r>
          </w:p>
        </w:tc>
      </w:tr>
      <w:tr w:rsidR="000E3936" w:rsidRPr="00EC1D0E" w:rsidTr="000E3936">
        <w:trPr>
          <w:trHeight w:val="341"/>
        </w:trPr>
        <w:tc>
          <w:tcPr>
            <w:tcW w:w="6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0E3936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МБОУ ДО «ЦДТ «Глобус»</w:t>
            </w:r>
          </w:p>
        </w:tc>
        <w:tc>
          <w:tcPr>
            <w:tcW w:w="4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2041</w:t>
            </w:r>
          </w:p>
        </w:tc>
        <w:tc>
          <w:tcPr>
            <w:tcW w:w="4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94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1337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53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701</w:t>
            </w:r>
          </w:p>
        </w:tc>
        <w:tc>
          <w:tcPr>
            <w:tcW w:w="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25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</w:t>
            </w:r>
          </w:p>
        </w:tc>
        <w:tc>
          <w:tcPr>
            <w:tcW w:w="38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71</w:t>
            </w:r>
          </w:p>
        </w:tc>
        <w:tc>
          <w:tcPr>
            <w:tcW w:w="38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68</w:t>
            </w:r>
          </w:p>
        </w:tc>
        <w:tc>
          <w:tcPr>
            <w:tcW w:w="3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  <w:tc>
          <w:tcPr>
            <w:tcW w:w="3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0E3936" w:rsidRPr="00EC1D0E" w:rsidRDefault="000E3936" w:rsidP="00281C39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0</w:t>
            </w:r>
          </w:p>
        </w:tc>
      </w:tr>
    </w:tbl>
    <w:p w:rsidR="000E3936" w:rsidRPr="00EC1D0E" w:rsidRDefault="000E3936" w:rsidP="00335D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0905" w:rsidRPr="00C0205C" w:rsidRDefault="00420905" w:rsidP="00420905">
      <w:pPr>
        <w:rPr>
          <w:rFonts w:ascii="Times New Roman" w:hAnsi="Times New Roman" w:cs="Times New Roman"/>
          <w:b/>
          <w:sz w:val="24"/>
          <w:szCs w:val="24"/>
        </w:rPr>
      </w:pPr>
      <w:r w:rsidRPr="00C0205C">
        <w:rPr>
          <w:rFonts w:ascii="Times New Roman" w:hAnsi="Times New Roman" w:cs="Times New Roman"/>
          <w:b/>
          <w:sz w:val="24"/>
          <w:szCs w:val="24"/>
        </w:rPr>
        <w:t>Результативность участия обучающихся: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34"/>
        <w:gridCol w:w="5846"/>
        <w:gridCol w:w="3191"/>
      </w:tblGrid>
      <w:tr w:rsidR="00420905" w:rsidRPr="00C0205C" w:rsidTr="0010209D">
        <w:tc>
          <w:tcPr>
            <w:tcW w:w="534" w:type="dxa"/>
          </w:tcPr>
          <w:p w:rsidR="00420905" w:rsidRPr="00C0205C" w:rsidRDefault="00420905" w:rsidP="001020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846" w:type="dxa"/>
          </w:tcPr>
          <w:p w:rsidR="00420905" w:rsidRPr="00C0205C" w:rsidRDefault="00420905" w:rsidP="001020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3191" w:type="dxa"/>
          </w:tcPr>
          <w:p w:rsidR="00420905" w:rsidRPr="00C0205C" w:rsidRDefault="00420905" w:rsidP="001020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призовых мест</w:t>
            </w:r>
          </w:p>
        </w:tc>
      </w:tr>
      <w:tr w:rsidR="00420905" w:rsidRPr="00C0205C" w:rsidTr="0010209D">
        <w:tc>
          <w:tcPr>
            <w:tcW w:w="534" w:type="dxa"/>
          </w:tcPr>
          <w:p w:rsidR="00420905" w:rsidRPr="00C0205C" w:rsidRDefault="00420905" w:rsidP="001020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46" w:type="dxa"/>
          </w:tcPr>
          <w:p w:rsidR="00420905" w:rsidRPr="00C0205C" w:rsidRDefault="00420905" w:rsidP="0010209D">
            <w:pPr>
              <w:spacing w:line="276" w:lineRule="auto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C0205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МБОУ ДО «ЦДТ «Глобус»</w:t>
            </w:r>
          </w:p>
        </w:tc>
        <w:tc>
          <w:tcPr>
            <w:tcW w:w="3191" w:type="dxa"/>
          </w:tcPr>
          <w:p w:rsidR="00420905" w:rsidRPr="00C0205C" w:rsidRDefault="00A95965" w:rsidP="0010209D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190</w:t>
            </w:r>
          </w:p>
        </w:tc>
      </w:tr>
    </w:tbl>
    <w:p w:rsidR="00420905" w:rsidRPr="00C0205C" w:rsidRDefault="00420905" w:rsidP="0042090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2114"/>
        <w:gridCol w:w="1665"/>
        <w:gridCol w:w="1665"/>
        <w:gridCol w:w="1477"/>
      </w:tblGrid>
      <w:tr w:rsidR="00420905" w:rsidRPr="00C0205C" w:rsidTr="00420905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05" w:rsidRPr="00C0205C" w:rsidRDefault="00420905" w:rsidP="001020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05" w:rsidRPr="00C0205C" w:rsidRDefault="00420905" w:rsidP="001020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420905" w:rsidRPr="00C0205C" w:rsidRDefault="00420905" w:rsidP="001020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1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05" w:rsidRPr="00C0205C" w:rsidRDefault="00420905" w:rsidP="001020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420905" w:rsidRPr="00C0205C" w:rsidRDefault="00420905" w:rsidP="001020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2 мест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05" w:rsidRPr="00C0205C" w:rsidRDefault="00420905" w:rsidP="001020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призовых </w:t>
            </w:r>
          </w:p>
          <w:p w:rsidR="00420905" w:rsidRPr="00C0205C" w:rsidRDefault="00420905" w:rsidP="001020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3 мест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20905" w:rsidRPr="00C0205C" w:rsidRDefault="00420905" w:rsidP="0010209D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A95965" w:rsidRPr="00C0205C" w:rsidTr="00420905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965" w:rsidRPr="00C0205C" w:rsidRDefault="00A95965" w:rsidP="00A959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Городской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/>
                <w:sz w:val="24"/>
                <w:szCs w:val="24"/>
              </w:rPr>
              <w:t>29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67</w:t>
            </w:r>
          </w:p>
        </w:tc>
      </w:tr>
      <w:tr w:rsidR="00A95965" w:rsidRPr="00C0205C" w:rsidTr="00420905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965" w:rsidRPr="00C0205C" w:rsidRDefault="00A95965" w:rsidP="00A959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Республиканский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36</w:t>
            </w:r>
          </w:p>
        </w:tc>
      </w:tr>
      <w:tr w:rsidR="00A95965" w:rsidRPr="00C0205C" w:rsidTr="00420905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965" w:rsidRPr="00C0205C" w:rsidRDefault="00A95965" w:rsidP="00A959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45</w:t>
            </w:r>
          </w:p>
        </w:tc>
      </w:tr>
      <w:tr w:rsidR="00A95965" w:rsidRPr="00C0205C" w:rsidTr="00420905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965" w:rsidRPr="00C0205C" w:rsidRDefault="00A95965" w:rsidP="00A95965">
            <w:pPr>
              <w:pStyle w:val="a3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05C">
              <w:rPr>
                <w:rFonts w:ascii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42</w:t>
            </w:r>
          </w:p>
        </w:tc>
      </w:tr>
      <w:tr w:rsidR="00A95965" w:rsidRPr="00C0205C" w:rsidTr="00420905"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5965" w:rsidRPr="00C0205C" w:rsidRDefault="00A95965" w:rsidP="00A95965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0205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66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59</w:t>
            </w:r>
          </w:p>
        </w:tc>
        <w:tc>
          <w:tcPr>
            <w:tcW w:w="14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5965" w:rsidRDefault="00A95965" w:rsidP="00A9596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190</w:t>
            </w:r>
          </w:p>
        </w:tc>
      </w:tr>
    </w:tbl>
    <w:p w:rsidR="00420905" w:rsidRDefault="00420905" w:rsidP="00C0205C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1651E1" w:rsidRPr="00C0205C" w:rsidRDefault="00F42837" w:rsidP="00FA7D0A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205C">
        <w:rPr>
          <w:rFonts w:ascii="Times New Roman" w:hAnsi="Times New Roman" w:cs="Times New Roman"/>
          <w:b/>
          <w:color w:val="000000"/>
          <w:sz w:val="24"/>
          <w:szCs w:val="24"/>
        </w:rPr>
        <w:t>В рамках де</w:t>
      </w:r>
      <w:r w:rsidR="00184716" w:rsidRPr="00C0205C">
        <w:rPr>
          <w:rFonts w:ascii="Times New Roman" w:hAnsi="Times New Roman" w:cs="Times New Roman"/>
          <w:b/>
          <w:color w:val="000000"/>
          <w:sz w:val="24"/>
          <w:szCs w:val="24"/>
        </w:rPr>
        <w:t>ятельности ГОЦ «Технопарк-Город будущего»</w:t>
      </w:r>
    </w:p>
    <w:p w:rsidR="000E3936" w:rsidRDefault="000E3936" w:rsidP="0079228C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2020-2021</w:t>
      </w:r>
      <w:r w:rsidR="001651E1" w:rsidRPr="00C0205C">
        <w:rPr>
          <w:rFonts w:ascii="Times New Roman" w:hAnsi="Times New Roman" w:cs="Times New Roman"/>
          <w:color w:val="000000"/>
          <w:sz w:val="24"/>
          <w:szCs w:val="24"/>
        </w:rPr>
        <w:t xml:space="preserve"> учебном го</w:t>
      </w:r>
      <w:r w:rsidR="008B5614" w:rsidRPr="00C0205C">
        <w:rPr>
          <w:rFonts w:ascii="Times New Roman" w:hAnsi="Times New Roman" w:cs="Times New Roman"/>
          <w:color w:val="000000"/>
          <w:sz w:val="24"/>
          <w:szCs w:val="24"/>
        </w:rPr>
        <w:t>ду на базе Технопарка работали 5</w:t>
      </w:r>
      <w:r w:rsidR="001651E1" w:rsidRPr="00C0205C">
        <w:rPr>
          <w:rFonts w:ascii="Times New Roman" w:hAnsi="Times New Roman" w:cs="Times New Roman"/>
          <w:color w:val="000000"/>
          <w:sz w:val="24"/>
          <w:szCs w:val="24"/>
        </w:rPr>
        <w:t xml:space="preserve"> лабораторий: </w:t>
      </w:r>
    </w:p>
    <w:p w:rsidR="0079228C" w:rsidRPr="0079228C" w:rsidRDefault="0079228C" w:rsidP="0079228C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36" w:rsidRPr="000E3936" w:rsidRDefault="000E3936" w:rsidP="000E3936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E3936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«Бизнес инкубатор»</w:t>
      </w:r>
    </w:p>
    <w:p w:rsidR="000E3936" w:rsidRPr="008E5BDF" w:rsidRDefault="000E3936" w:rsidP="000E3936">
      <w:pPr>
        <w:spacing w:after="0"/>
        <w:ind w:left="-56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 объединения: Хасанова Роксана </w:t>
      </w:r>
      <w:proofErr w:type="spellStart"/>
      <w:r w:rsidRPr="000E3936">
        <w:rPr>
          <w:rFonts w:ascii="Times New Roman" w:hAnsi="Times New Roman" w:cs="Times New Roman"/>
          <w:color w:val="000000"/>
          <w:sz w:val="24"/>
          <w:szCs w:val="24"/>
        </w:rPr>
        <w:t>Радмировна</w:t>
      </w:r>
      <w:proofErr w:type="spellEnd"/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– педагог дополнительного образования. Бизнес инкубатор функционирует с ноября 2017 года.</w:t>
      </w:r>
      <w:r w:rsidRPr="000E3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Целью обучения является освоение основ предпринимательской деятельности, выработка навыков </w:t>
      </w:r>
      <w:r w:rsidRPr="000E3936">
        <w:rPr>
          <w:rFonts w:ascii="Times New Roman" w:hAnsi="Times New Roman" w:cs="Times New Roman"/>
          <w:color w:val="000000"/>
          <w:sz w:val="24"/>
          <w:szCs w:val="24"/>
          <w:lang w:val="en-US"/>
        </w:rPr>
        <w:t>SoftSkills</w:t>
      </w:r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и создание </w:t>
      </w:r>
      <w:r w:rsidRPr="000E3936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собственного проекта школьниками. Целевая аудитория: обучающиеся среднеобразов</w:t>
      </w:r>
      <w:r w:rsidR="008E5BDF">
        <w:rPr>
          <w:rFonts w:ascii="Times New Roman" w:hAnsi="Times New Roman" w:cs="Times New Roman"/>
          <w:color w:val="000000"/>
          <w:sz w:val="24"/>
          <w:szCs w:val="24"/>
        </w:rPr>
        <w:t>ательных учреждений от 13 до 17.</w:t>
      </w:r>
    </w:p>
    <w:p w:rsidR="008E5BDF" w:rsidRPr="008E5BDF" w:rsidRDefault="008E5BDF" w:rsidP="008E5BDF">
      <w:pPr>
        <w:spacing w:after="0"/>
        <w:ind w:left="-56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BDF">
        <w:rPr>
          <w:rFonts w:ascii="Times New Roman" w:hAnsi="Times New Roman" w:cs="Times New Roman"/>
          <w:sz w:val="24"/>
          <w:szCs w:val="24"/>
        </w:rPr>
        <w:t>Программа обучения разделена на 11 блоков, начиная от проработки бизнес-идеи, за</w:t>
      </w:r>
      <w:r w:rsidR="00E95560">
        <w:rPr>
          <w:rFonts w:ascii="Times New Roman" w:hAnsi="Times New Roman" w:cs="Times New Roman"/>
          <w:sz w:val="24"/>
          <w:szCs w:val="24"/>
        </w:rPr>
        <w:t>канчивая публичной презентацией</w:t>
      </w:r>
      <w:r w:rsidRPr="008E5BDF">
        <w:rPr>
          <w:rFonts w:ascii="Times New Roman" w:hAnsi="Times New Roman" w:cs="Times New Roman"/>
          <w:sz w:val="24"/>
          <w:szCs w:val="24"/>
        </w:rPr>
        <w:t xml:space="preserve"> проекта перед экспертным сообществом.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BDF">
        <w:rPr>
          <w:rFonts w:ascii="Times New Roman" w:hAnsi="Times New Roman" w:cs="Times New Roman"/>
          <w:sz w:val="24"/>
          <w:szCs w:val="24"/>
        </w:rPr>
        <w:t>За период обучения школьники узнали о том, что такое проект, основные векторы развития и его структуру. Изучив основы предпринимательства, обучающиеся получили системный взгляд на то, как работает бизнес, и какие направления деятельности поддерживают его функционирование: маркетинг, бухгалтерия, управление персоналом, организация продаж, финансовое планирование.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BDF">
        <w:rPr>
          <w:rFonts w:ascii="Times New Roman" w:hAnsi="Times New Roman" w:cs="Times New Roman"/>
          <w:sz w:val="24"/>
          <w:szCs w:val="24"/>
        </w:rPr>
        <w:tab/>
        <w:t>В 2020-2021 году создана инновационная площадка на базе БГПУ им.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8E5BDF">
        <w:rPr>
          <w:rFonts w:ascii="Times New Roman" w:hAnsi="Times New Roman" w:cs="Times New Roman"/>
          <w:sz w:val="24"/>
          <w:szCs w:val="24"/>
        </w:rPr>
        <w:t xml:space="preserve"> по теме: «Методика предпрофессиональной подготовки и социальной поддержки </w:t>
      </w:r>
      <w:r w:rsidRPr="008E5BDF">
        <w:rPr>
          <w:rFonts w:ascii="Times New Roman" w:hAnsi="Times New Roman" w:cs="Times New Roman"/>
          <w:sz w:val="24"/>
          <w:szCs w:val="24"/>
          <w:lang w:val="en-US"/>
        </w:rPr>
        <w:t>Skills</w:t>
      </w:r>
      <w:r w:rsidRPr="008E5BDF">
        <w:rPr>
          <w:rFonts w:ascii="Times New Roman" w:hAnsi="Times New Roman" w:cs="Times New Roman"/>
          <w:sz w:val="24"/>
          <w:szCs w:val="24"/>
        </w:rPr>
        <w:t xml:space="preserve"> </w:t>
      </w:r>
      <w:r w:rsidRPr="008E5BDF">
        <w:rPr>
          <w:rFonts w:ascii="Times New Roman" w:hAnsi="Times New Roman" w:cs="Times New Roman"/>
          <w:sz w:val="24"/>
          <w:szCs w:val="24"/>
          <w:lang w:val="en-US"/>
        </w:rPr>
        <w:t>School</w:t>
      </w:r>
      <w:r w:rsidRPr="008E5BDF">
        <w:rPr>
          <w:rFonts w:ascii="Times New Roman" w:hAnsi="Times New Roman" w:cs="Times New Roman"/>
          <w:sz w:val="24"/>
          <w:szCs w:val="24"/>
        </w:rPr>
        <w:t xml:space="preserve">». Пор результатам деятельности площадки выпущена 1 группа обучающихся-студентов, которые успешно сдали </w:t>
      </w:r>
      <w:proofErr w:type="spellStart"/>
      <w:r w:rsidRPr="008E5BDF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8E5BDF">
        <w:rPr>
          <w:rFonts w:ascii="Times New Roman" w:hAnsi="Times New Roman" w:cs="Times New Roman"/>
          <w:sz w:val="24"/>
          <w:szCs w:val="24"/>
        </w:rPr>
        <w:t xml:space="preserve">-экзамен и получили </w:t>
      </w:r>
      <w:r w:rsidRPr="008E5BDF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8E5BDF">
        <w:rPr>
          <w:rFonts w:ascii="Times New Roman" w:hAnsi="Times New Roman" w:cs="Times New Roman"/>
          <w:sz w:val="24"/>
          <w:szCs w:val="24"/>
        </w:rPr>
        <w:t xml:space="preserve">-паспорт.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BDF">
        <w:rPr>
          <w:rFonts w:ascii="Times New Roman" w:hAnsi="Times New Roman" w:cs="Times New Roman"/>
          <w:sz w:val="24"/>
          <w:szCs w:val="24"/>
        </w:rPr>
        <w:t xml:space="preserve">Обучающиеся создают  проекты по созданию настольных и развивающих игр. Участвовали в таких масштабных мероприятия, как </w:t>
      </w:r>
      <w:proofErr w:type="spellStart"/>
      <w:proofErr w:type="gramStart"/>
      <w:r w:rsidRPr="008E5BDF">
        <w:rPr>
          <w:rFonts w:ascii="Times New Roman" w:hAnsi="Times New Roman" w:cs="Times New Roman"/>
          <w:sz w:val="24"/>
          <w:szCs w:val="24"/>
        </w:rPr>
        <w:t>WorldSkills</w:t>
      </w:r>
      <w:proofErr w:type="spellEnd"/>
      <w:r w:rsidRPr="008E5B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E5BDF">
        <w:rPr>
          <w:rFonts w:ascii="Times New Roman" w:hAnsi="Times New Roman" w:cs="Times New Roman"/>
          <w:sz w:val="24"/>
          <w:szCs w:val="24"/>
        </w:rPr>
        <w:t>Junior</w:t>
      </w:r>
      <w:proofErr w:type="spellEnd"/>
      <w:proofErr w:type="gramEnd"/>
      <w:r w:rsidRPr="008E5BDF">
        <w:rPr>
          <w:rFonts w:ascii="Times New Roman" w:hAnsi="Times New Roman" w:cs="Times New Roman"/>
          <w:sz w:val="24"/>
          <w:szCs w:val="24"/>
        </w:rPr>
        <w:t xml:space="preserve">, Российский промышленный форум. </w:t>
      </w:r>
    </w:p>
    <w:p w:rsid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BDF">
        <w:rPr>
          <w:rFonts w:ascii="Times New Roman" w:hAnsi="Times New Roman" w:cs="Times New Roman"/>
          <w:sz w:val="24"/>
          <w:szCs w:val="24"/>
        </w:rPr>
        <w:tab/>
        <w:t xml:space="preserve">Ведется сотрудничество с БГПУ им. </w:t>
      </w:r>
      <w:proofErr w:type="spellStart"/>
      <w:r w:rsidRPr="008E5BDF">
        <w:rPr>
          <w:rFonts w:ascii="Times New Roman" w:hAnsi="Times New Roman" w:cs="Times New Roman"/>
          <w:sz w:val="24"/>
          <w:szCs w:val="24"/>
        </w:rPr>
        <w:t>М.Акмуллы</w:t>
      </w:r>
      <w:proofErr w:type="spellEnd"/>
      <w:r w:rsidRPr="008E5BDF">
        <w:rPr>
          <w:rFonts w:ascii="Times New Roman" w:hAnsi="Times New Roman" w:cs="Times New Roman"/>
          <w:sz w:val="24"/>
          <w:szCs w:val="24"/>
        </w:rPr>
        <w:t>, с Уфимским городским фондом развития и поддержки малого предпринимательства.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E5BDF">
        <w:rPr>
          <w:rFonts w:ascii="Times New Roman" w:hAnsi="Times New Roman" w:cs="Times New Roman"/>
          <w:sz w:val="24"/>
          <w:szCs w:val="24"/>
        </w:rPr>
        <w:t>Результативность объединения: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BDF">
        <w:rPr>
          <w:rFonts w:ascii="Times New Roman" w:hAnsi="Times New Roman" w:cs="Times New Roman"/>
          <w:sz w:val="24"/>
          <w:szCs w:val="24"/>
        </w:rPr>
        <w:tab/>
        <w:t>1. Организация и проведение мастер-класса по авторским настольным играм «</w:t>
      </w:r>
      <w:proofErr w:type="spellStart"/>
      <w:r w:rsidRPr="008E5BDF">
        <w:rPr>
          <w:rFonts w:ascii="Times New Roman" w:hAnsi="Times New Roman" w:cs="Times New Roman"/>
          <w:sz w:val="24"/>
          <w:szCs w:val="24"/>
        </w:rPr>
        <w:t>Modgame</w:t>
      </w:r>
      <w:proofErr w:type="spellEnd"/>
      <w:r w:rsidRPr="008E5BDF">
        <w:rPr>
          <w:rFonts w:ascii="Times New Roman" w:hAnsi="Times New Roman" w:cs="Times New Roman"/>
          <w:sz w:val="24"/>
          <w:szCs w:val="24"/>
        </w:rPr>
        <w:t xml:space="preserve">» - 14 января;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BDF">
        <w:rPr>
          <w:rFonts w:ascii="Times New Roman" w:hAnsi="Times New Roman" w:cs="Times New Roman"/>
          <w:sz w:val="24"/>
          <w:szCs w:val="24"/>
        </w:rPr>
        <w:tab/>
        <w:t xml:space="preserve">2. 1 место в конкурсе проектов от фонда президентских грантов «Семейный </w:t>
      </w:r>
      <w:proofErr w:type="spellStart"/>
      <w:r w:rsidRPr="008E5BDF">
        <w:rPr>
          <w:rFonts w:ascii="Times New Roman" w:hAnsi="Times New Roman" w:cs="Times New Roman"/>
          <w:sz w:val="24"/>
          <w:szCs w:val="24"/>
        </w:rPr>
        <w:t>идеатон</w:t>
      </w:r>
      <w:proofErr w:type="spellEnd"/>
      <w:r w:rsidRPr="008E5BDF">
        <w:rPr>
          <w:rFonts w:ascii="Times New Roman" w:hAnsi="Times New Roman" w:cs="Times New Roman"/>
          <w:sz w:val="24"/>
          <w:szCs w:val="24"/>
        </w:rPr>
        <w:t xml:space="preserve">»; 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8E5BDF"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8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место в конкурсе от факультета бизнеса «Капитаны» УГНТУ, проект </w:t>
      </w:r>
      <w:proofErr w:type="spellStart"/>
      <w:r w:rsidRPr="008E5BDF">
        <w:rPr>
          <w:rFonts w:ascii="Times New Roman" w:eastAsia="Times New Roman" w:hAnsi="Times New Roman" w:cs="Times New Roman"/>
          <w:sz w:val="24"/>
          <w:szCs w:val="24"/>
          <w:lang w:eastAsia="ru-RU"/>
        </w:rPr>
        <w:t>ModGame</w:t>
      </w:r>
      <w:proofErr w:type="spellEnd"/>
      <w:r w:rsidRPr="008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8E5BDF" w:rsidRPr="008E5BDF" w:rsidRDefault="008E5BDF" w:rsidP="008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Лауреаты 3 степени в городском конкурсе авторских программ, январь 2021; </w:t>
      </w:r>
    </w:p>
    <w:p w:rsidR="008E5BDF" w:rsidRPr="008E5BDF" w:rsidRDefault="008E5BDF" w:rsidP="008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 1 место в Первом Межрегиональном конкурсе проектов «Успешный проект» - 11 апреля;  </w:t>
      </w:r>
    </w:p>
    <w:p w:rsidR="008E5BDF" w:rsidRPr="008E5BDF" w:rsidRDefault="008E5BDF" w:rsidP="008E5B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5BDF">
        <w:rPr>
          <w:rFonts w:ascii="Times New Roman" w:hAnsi="Times New Roman" w:cs="Times New Roman"/>
          <w:sz w:val="24"/>
          <w:szCs w:val="24"/>
        </w:rPr>
        <w:t xml:space="preserve">7. Участники Российского промышленного форума на ВДНХ-ЭКСПО. </w:t>
      </w:r>
    </w:p>
    <w:p w:rsidR="000E3936" w:rsidRDefault="000E3936" w:rsidP="000E3936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E3936" w:rsidRPr="000E3936" w:rsidRDefault="008E5BDF" w:rsidP="000E393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E3936" w:rsidRPr="000E3936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«Мобильная робототехника»</w:t>
      </w:r>
    </w:p>
    <w:p w:rsidR="000E3936" w:rsidRDefault="000E3936" w:rsidP="000E393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Руководители: </w:t>
      </w:r>
      <w:proofErr w:type="spellStart"/>
      <w:r w:rsidRPr="000E3936">
        <w:rPr>
          <w:rFonts w:ascii="Times New Roman" w:hAnsi="Times New Roman" w:cs="Times New Roman"/>
          <w:color w:val="000000"/>
          <w:sz w:val="24"/>
          <w:szCs w:val="24"/>
        </w:rPr>
        <w:t>Гиззатуллина</w:t>
      </w:r>
      <w:proofErr w:type="spellEnd"/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936">
        <w:rPr>
          <w:rFonts w:ascii="Times New Roman" w:hAnsi="Times New Roman" w:cs="Times New Roman"/>
          <w:color w:val="000000"/>
          <w:sz w:val="24"/>
          <w:szCs w:val="24"/>
        </w:rPr>
        <w:t>Гузелия</w:t>
      </w:r>
      <w:proofErr w:type="spellEnd"/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936">
        <w:rPr>
          <w:rFonts w:ascii="Times New Roman" w:hAnsi="Times New Roman" w:cs="Times New Roman"/>
          <w:color w:val="000000"/>
          <w:sz w:val="24"/>
          <w:szCs w:val="24"/>
        </w:rPr>
        <w:t>Салаватовна</w:t>
      </w:r>
      <w:proofErr w:type="spellEnd"/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,  </w:t>
      </w:r>
      <w:proofErr w:type="spellStart"/>
      <w:r w:rsidRPr="000E3936">
        <w:rPr>
          <w:rFonts w:ascii="Times New Roman" w:hAnsi="Times New Roman" w:cs="Times New Roman"/>
          <w:color w:val="000000"/>
          <w:sz w:val="24"/>
          <w:szCs w:val="24"/>
        </w:rPr>
        <w:t>Баязитов</w:t>
      </w:r>
      <w:proofErr w:type="spellEnd"/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936">
        <w:rPr>
          <w:rFonts w:ascii="Times New Roman" w:hAnsi="Times New Roman" w:cs="Times New Roman"/>
          <w:color w:val="000000"/>
          <w:sz w:val="24"/>
          <w:szCs w:val="24"/>
        </w:rPr>
        <w:t>Газинур</w:t>
      </w:r>
      <w:proofErr w:type="spellEnd"/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0E3936">
        <w:rPr>
          <w:rFonts w:ascii="Times New Roman" w:hAnsi="Times New Roman" w:cs="Times New Roman"/>
          <w:color w:val="000000"/>
          <w:sz w:val="24"/>
          <w:szCs w:val="24"/>
        </w:rPr>
        <w:t>Анурович</w:t>
      </w:r>
      <w:proofErr w:type="spellEnd"/>
      <w:r w:rsidRPr="000E39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В лаборатории «Мобильная робототехника» занимаются 55 детей, курс разделен на 2 направления: «Занимательная робототехника» и «Робототехника».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«Занимательная робототехника» ориентирована на детей, не имеющих навыков программирования. При помощи конструктора LEGO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Education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WeDo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2.0 дети научились собирать первые модели и самостоятельно программировать их поведение.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Направление «Робототехника» представляет собой курс научно-технического творчества, ориентированный на привлечение детей и молодежи к изучению технических наук и стимулированию научно-технической мысли. 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«Робототехника» ориентирована на детей от 8 до 16 лет. На данном курсе воспитанники научились собирать сложные конструкторы, программировать на высокоуровневых языках, а также познакомились с контроллером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Arduino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и различными датчиками.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мероприятиях: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>1. Победители городского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марафона “Смарт идеи” 2020   (</w:t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Ибрагимов Амир - Прототип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Eco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Mobile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, и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Сагидуллина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Ева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Dog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Home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2. Диплом 2 степени. Российский энергетический форум 2020 (Ибрагимов Амир - Прототип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Eco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Mobile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3. Победители в номинации «Самый технологический проект» в конкурсе цифровых проектов «Семейный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идеатон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»  (Ибрагимов Амир - Прототип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Smart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Eco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Mobile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Module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>4. Российский промышленный форум 2021 г.:  Александров Кирилл представил проект «Робот-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сантайзер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0E3936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5. </w:t>
      </w:r>
      <w:r w:rsidR="000E3936" w:rsidRPr="000E3936">
        <w:rPr>
          <w:rFonts w:ascii="Times New Roman" w:hAnsi="Times New Roman" w:cs="Times New Roman"/>
          <w:color w:val="000000"/>
        </w:rPr>
        <w:t xml:space="preserve">Участие в Российском энергетическом форуме: диплом 2 степени – Ибрагимов Амир, Ибрагимов </w:t>
      </w:r>
      <w:proofErr w:type="spellStart"/>
      <w:r w:rsidR="000E3936" w:rsidRPr="000E3936">
        <w:rPr>
          <w:rFonts w:ascii="Times New Roman" w:hAnsi="Times New Roman" w:cs="Times New Roman"/>
          <w:color w:val="000000"/>
        </w:rPr>
        <w:t>Тагир</w:t>
      </w:r>
      <w:proofErr w:type="spellEnd"/>
      <w:r w:rsidR="000E3936" w:rsidRPr="000E3936">
        <w:rPr>
          <w:rFonts w:ascii="Times New Roman" w:hAnsi="Times New Roman" w:cs="Times New Roman"/>
          <w:color w:val="000000"/>
        </w:rPr>
        <w:t xml:space="preserve">. Проект: Прототип </w:t>
      </w:r>
      <w:proofErr w:type="spellStart"/>
      <w:r w:rsidR="000E3936" w:rsidRPr="000E3936">
        <w:rPr>
          <w:rFonts w:ascii="Times New Roman" w:hAnsi="Times New Roman" w:cs="Times New Roman"/>
          <w:color w:val="000000"/>
        </w:rPr>
        <w:t>Smart</w:t>
      </w:r>
      <w:proofErr w:type="spellEnd"/>
      <w:r w:rsidR="000E3936" w:rsidRPr="000E39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3936" w:rsidRPr="000E3936">
        <w:rPr>
          <w:rFonts w:ascii="Times New Roman" w:hAnsi="Times New Roman" w:cs="Times New Roman"/>
          <w:color w:val="000000"/>
        </w:rPr>
        <w:t>Eco</w:t>
      </w:r>
      <w:proofErr w:type="spellEnd"/>
      <w:r w:rsidR="000E3936" w:rsidRPr="000E39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3936" w:rsidRPr="000E3936">
        <w:rPr>
          <w:rFonts w:ascii="Times New Roman" w:hAnsi="Times New Roman" w:cs="Times New Roman"/>
          <w:color w:val="000000"/>
        </w:rPr>
        <w:t>Mobile</w:t>
      </w:r>
      <w:proofErr w:type="spellEnd"/>
      <w:r w:rsidR="000E3936" w:rsidRPr="000E3936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="000E3936" w:rsidRPr="000E3936">
        <w:rPr>
          <w:rFonts w:ascii="Times New Roman" w:hAnsi="Times New Roman" w:cs="Times New Roman"/>
          <w:color w:val="000000"/>
        </w:rPr>
        <w:t>Module</w:t>
      </w:r>
      <w:proofErr w:type="spellEnd"/>
      <w:r w:rsidR="000E3936" w:rsidRPr="000E3936">
        <w:rPr>
          <w:rFonts w:ascii="Times New Roman" w:hAnsi="Times New Roman" w:cs="Times New Roman"/>
          <w:color w:val="000000"/>
        </w:rPr>
        <w:t xml:space="preserve">. </w:t>
      </w:r>
    </w:p>
    <w:p w:rsidR="008E5BDF" w:rsidRDefault="008E5BDF" w:rsidP="000E3936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0E3936" w:rsidRPr="000E3936" w:rsidRDefault="008E5BDF" w:rsidP="000E3936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E3936" w:rsidRPr="000E3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Лаборатория «Программная инженерия» </w:t>
      </w:r>
    </w:p>
    <w:p w:rsidR="000E3936" w:rsidRPr="000E3936" w:rsidRDefault="008E5BDF" w:rsidP="000E393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Рамазанова </w:t>
      </w:r>
      <w:proofErr w:type="spellStart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Рузана</w:t>
      </w:r>
      <w:proofErr w:type="spellEnd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Разифовна</w:t>
      </w:r>
      <w:proofErr w:type="spellEnd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6E8" w:rsidRPr="007376E8" w:rsidRDefault="008E5BDF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В лаборатории «Программной инженерии» воспитанники изучают: основы программной инженерии и технологий программирования; среды профессиональной разработки программ (</w:t>
      </w:r>
      <w:proofErr w:type="spellStart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Visual</w:t>
      </w:r>
      <w:proofErr w:type="spellEnd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Studio</w:t>
      </w:r>
      <w:proofErr w:type="spellEnd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); язык Си и библиотеки Win32 API.</w:t>
      </w:r>
    </w:p>
    <w:p w:rsidR="007376E8" w:rsidRPr="007376E8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E8">
        <w:rPr>
          <w:rFonts w:ascii="Times New Roman" w:hAnsi="Times New Roman" w:cs="Times New Roman"/>
          <w:color w:val="000000"/>
          <w:sz w:val="24"/>
          <w:szCs w:val="24"/>
        </w:rPr>
        <w:t>Методика. Дифференцированное обучение, индивидуальный подход.</w:t>
      </w:r>
    </w:p>
    <w:p w:rsidR="007376E8" w:rsidRPr="007376E8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течение учебного года активно велась проектная деятельность по подготовке обучающихся к участию в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Хакатонах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 (хакерские марафоны), конкурсах по программированию.</w:t>
      </w:r>
    </w:p>
    <w:p w:rsidR="007376E8" w:rsidRPr="007376E8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     Обучающимися был подготовлен проект «Информационный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web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-ресурс по изучению языка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Python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7376E8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E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нанотехнологий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 БГПУ им. М.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Акмуллы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6E8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36" w:rsidRPr="000E3936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E3936" w:rsidRPr="000E3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Объединение «Компьютерная графика» </w:t>
      </w:r>
    </w:p>
    <w:p w:rsidR="000E3936" w:rsidRDefault="007376E8" w:rsidP="000E393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</w:t>
      </w:r>
      <w:proofErr w:type="spellStart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Сунарчина</w:t>
      </w:r>
      <w:proofErr w:type="spellEnd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Алия</w:t>
      </w:r>
      <w:proofErr w:type="spellEnd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Хабировна</w:t>
      </w:r>
      <w:proofErr w:type="spellEnd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6E8" w:rsidRPr="007376E8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В объединении реализуется дополнительная программа «Компьютерная графика» технической направленности для обучения детей с 6 лет работе на компьютере и расширения их знаний по IT-технологиям. В программу обучения входит изучение основ работы в графических редакторах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CorelDraw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, совершенствование навыков работы в программах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376E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Pr="007376E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376E8" w:rsidRPr="007376E8" w:rsidRDefault="00E95560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Учащиеся получили </w:t>
      </w:r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представление об оригинальности применения компьютерной графики как вида искусства, приобрели базовые навыки и приемы работы в среде графического редактора </w:t>
      </w:r>
      <w:proofErr w:type="spellStart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Paint</w:t>
      </w:r>
      <w:proofErr w:type="spellEnd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; научатся создавать электронный портфолио, мультимедийные презентации, используя все возможности </w:t>
      </w:r>
      <w:proofErr w:type="spellStart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PowerPoint</w:t>
      </w:r>
      <w:proofErr w:type="spellEnd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; расширят свои возможности в работе с текстовыми редакторами </w:t>
      </w:r>
      <w:proofErr w:type="spellStart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Microsoft</w:t>
      </w:r>
      <w:proofErr w:type="spellEnd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Word</w:t>
      </w:r>
      <w:proofErr w:type="spellEnd"/>
      <w:r w:rsidR="007376E8" w:rsidRPr="007376E8">
        <w:rPr>
          <w:rFonts w:ascii="Times New Roman" w:hAnsi="Times New Roman" w:cs="Times New Roman"/>
          <w:color w:val="000000"/>
          <w:sz w:val="24"/>
          <w:szCs w:val="24"/>
        </w:rPr>
        <w:t>, создавая рекламные буклеты и публикации.</w:t>
      </w:r>
    </w:p>
    <w:p w:rsidR="007376E8" w:rsidRPr="007376E8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E8">
        <w:rPr>
          <w:rFonts w:ascii="Times New Roman" w:hAnsi="Times New Roman" w:cs="Times New Roman"/>
          <w:color w:val="000000"/>
          <w:sz w:val="24"/>
          <w:szCs w:val="24"/>
        </w:rPr>
        <w:tab/>
        <w:t>Лаборатория сотрудничает с Центром молодежного инновационного творчества "Синергия",  с Уфимским полиграфическим колледжем.</w:t>
      </w:r>
    </w:p>
    <w:p w:rsidR="007376E8" w:rsidRDefault="007376E8" w:rsidP="007376E8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Достижения учащихся:</w:t>
      </w:r>
    </w:p>
    <w:p w:rsidR="007376E8" w:rsidRPr="000E3936" w:rsidRDefault="007376E8" w:rsidP="007376E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Воспитанники участвовали в отборочном этапе Регионального чемпионата </w:t>
      </w:r>
      <w:r w:rsidRPr="000E3936">
        <w:rPr>
          <w:rFonts w:ascii="Times New Roman" w:hAnsi="Times New Roman" w:cs="Times New Roman"/>
          <w:color w:val="000000"/>
          <w:sz w:val="24"/>
          <w:szCs w:val="24"/>
          <w:lang w:val="en-US"/>
        </w:rPr>
        <w:t>WorldSkills</w:t>
      </w:r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0E3936">
        <w:rPr>
          <w:rFonts w:ascii="Times New Roman" w:hAnsi="Times New Roman" w:cs="Times New Roman"/>
          <w:color w:val="000000"/>
          <w:sz w:val="24"/>
          <w:szCs w:val="24"/>
          <w:lang w:val="en-US"/>
        </w:rPr>
        <w:t>junior</w:t>
      </w:r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 по компетенции «Графический дизайн»;</w:t>
      </w:r>
    </w:p>
    <w:p w:rsidR="007376E8" w:rsidRDefault="007376E8" w:rsidP="007376E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Участие в конкурсе «Безопасный путь. Осень 2.0» - 2 место. </w:t>
      </w:r>
    </w:p>
    <w:p w:rsidR="007376E8" w:rsidRDefault="007376E8" w:rsidP="007376E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E8">
        <w:rPr>
          <w:rFonts w:ascii="Times New Roman" w:hAnsi="Times New Roman" w:cs="Times New Roman"/>
          <w:color w:val="000000"/>
          <w:sz w:val="24"/>
          <w:szCs w:val="24"/>
        </w:rPr>
        <w:t>Финалисты, дипломанты Республиканского конкурса «Башкирский сувенир 2021.</w:t>
      </w:r>
    </w:p>
    <w:p w:rsidR="007376E8" w:rsidRPr="007376E8" w:rsidRDefault="007376E8" w:rsidP="007376E8">
      <w:pPr>
        <w:numPr>
          <w:ilvl w:val="0"/>
          <w:numId w:val="31"/>
        </w:num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76E8">
        <w:rPr>
          <w:rFonts w:ascii="Times New Roman" w:hAnsi="Times New Roman" w:cs="Times New Roman"/>
          <w:color w:val="000000"/>
          <w:sz w:val="24"/>
          <w:szCs w:val="24"/>
        </w:rPr>
        <w:t xml:space="preserve"> Участие в Российском промышленном форуме – 2021. Представили коллективную работу "Развивающая игра для детей Уфа- мой город.".</w:t>
      </w:r>
    </w:p>
    <w:p w:rsidR="007376E8" w:rsidRDefault="007376E8" w:rsidP="000E393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E3936" w:rsidRPr="000E3936" w:rsidRDefault="007376E8" w:rsidP="000E3936">
      <w:pPr>
        <w:spacing w:after="0"/>
        <w:ind w:left="-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  <w:r w:rsidR="000E3936" w:rsidRPr="000E3936">
        <w:rPr>
          <w:rFonts w:ascii="Times New Roman" w:hAnsi="Times New Roman" w:cs="Times New Roman"/>
          <w:b/>
          <w:color w:val="000000"/>
          <w:sz w:val="24"/>
          <w:szCs w:val="24"/>
        </w:rPr>
        <w:t>Лаборатория «3-</w:t>
      </w:r>
      <w:r w:rsidR="000E3936" w:rsidRPr="000E3936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D</w:t>
      </w:r>
      <w:r w:rsidR="000E3936" w:rsidRPr="000E393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моделирование и печать»</w:t>
      </w:r>
    </w:p>
    <w:p w:rsidR="000E3936" w:rsidRPr="000E3936" w:rsidRDefault="007376E8" w:rsidP="000E3936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Руководитель: Рамазанова </w:t>
      </w:r>
      <w:proofErr w:type="spellStart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Рузана</w:t>
      </w:r>
      <w:proofErr w:type="spellEnd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Разифовна</w:t>
      </w:r>
      <w:proofErr w:type="spellEnd"/>
      <w:r w:rsidR="000E3936" w:rsidRPr="000E393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>Основная задача обучения в лаборатории «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и 3D моделирования» максимальная вовлеченность детей в творческий процесс, за счет простоты создания моделей, наглядности и интуитивно понятного интерфейса программы.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В процессе работа лаборатории, воспитанники научились создавать собственные объекты с помощью 3D-моделирования используя программный продукт «Компас-3D». Изучили основы 3d-моделирования и 3d-печати: моделирование детали по техническому заданию, с указанными требованиями и размерами, проектирование конструкций и механизмов из сопрягаемых деталей, редактирование моделей, импортированных из сторонних программ, подготовка задания на печать, подбор параметров и качества печати для конкретных деталей, печать изделия на 3d-принтере, выполнение сервисных операций по обслуживанию 3d-принтера.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DF">
        <w:rPr>
          <w:rFonts w:ascii="Times New Roman" w:hAnsi="Times New Roman" w:cs="Times New Roman"/>
          <w:color w:val="000000"/>
          <w:sz w:val="24"/>
          <w:szCs w:val="24"/>
        </w:rPr>
        <w:lastRenderedPageBreak/>
        <w:tab/>
        <w:t xml:space="preserve">Кроме изучения трехмерного редактора, учащиеся изучили устройство и принцип работы аддитивного 3D-принтера на примере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Сubex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Duo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Felix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3.0. За время работы лаборатории учащиеся также приобрели навыки работы с 3D-сканером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Roland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для получения цифровых трехмерных моделей, которые позднее были использованы для создания 3D-проектов. </w:t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ab/>
        <w:t>Воспитанники лаборатории «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и 3D моделирование»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1.</w:t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>Приняли участие в отборочном этапе Юниоров VI Регионального чемпионата "Молодые профессионалы"-2020, стали победителями Регионального этапа в компетенции «Изготовление прототипов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>юниоры».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2.</w:t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Участвовали в Российском промышленном форуме 2021г.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>В тече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ние учебного года активно велась </w:t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проектная деятельность по подготовке обучающихся к участию в чемпионате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WorldSkills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по компетенции «Изготовление прототипов». </w:t>
      </w:r>
    </w:p>
    <w:p w:rsidR="008E5BDF" w:rsidRPr="008E5BDF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76E8">
        <w:rPr>
          <w:rFonts w:ascii="Times New Roman" w:hAnsi="Times New Roman" w:cs="Times New Roman"/>
          <w:color w:val="000000"/>
          <w:sz w:val="24"/>
          <w:szCs w:val="24"/>
        </w:rPr>
        <w:t>Разрабатывались проекты</w:t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3D модели музея меда; ко Дню космонавтики был подготовлен проект «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Марсоход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>»; 3D модели проекта технологичной мусорной площадки.</w:t>
      </w:r>
    </w:p>
    <w:p w:rsidR="007376E8" w:rsidRDefault="008E5BDF" w:rsidP="008E5BDF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Ведется работа по сотрудничеству с преподавателями Института физики, математики, цифровых и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нанотехнологий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 xml:space="preserve"> БГПУ им. М. </w:t>
      </w:r>
      <w:proofErr w:type="spellStart"/>
      <w:r w:rsidRPr="008E5BDF">
        <w:rPr>
          <w:rFonts w:ascii="Times New Roman" w:hAnsi="Times New Roman" w:cs="Times New Roman"/>
          <w:color w:val="000000"/>
          <w:sz w:val="24"/>
          <w:szCs w:val="24"/>
        </w:rPr>
        <w:t>Акмуллы</w:t>
      </w:r>
      <w:proofErr w:type="spellEnd"/>
      <w:r w:rsidRPr="008E5BDF">
        <w:rPr>
          <w:rFonts w:ascii="Times New Roman" w:hAnsi="Times New Roman" w:cs="Times New Roman"/>
          <w:color w:val="000000"/>
          <w:sz w:val="24"/>
          <w:szCs w:val="24"/>
        </w:rPr>
        <w:t>, технопарком УГНТУ.</w:t>
      </w:r>
    </w:p>
    <w:p w:rsidR="00C0205C" w:rsidRPr="00C0205C" w:rsidRDefault="00C0205C" w:rsidP="00C0205C">
      <w:pPr>
        <w:spacing w:after="0"/>
        <w:ind w:left="-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77B61" w:rsidRPr="00C0205C" w:rsidRDefault="00BD5493" w:rsidP="007376E8">
      <w:pPr>
        <w:pStyle w:val="a7"/>
        <w:spacing w:line="276" w:lineRule="auto"/>
        <w:ind w:left="-567"/>
        <w:jc w:val="both"/>
        <w:rPr>
          <w:b/>
        </w:rPr>
      </w:pPr>
      <w:r w:rsidRPr="00C0205C">
        <w:rPr>
          <w:b/>
        </w:rPr>
        <w:tab/>
      </w:r>
      <w:r w:rsidR="00891287" w:rsidRPr="00C0205C">
        <w:rPr>
          <w:b/>
        </w:rPr>
        <w:t xml:space="preserve">Инновационная деятельность </w:t>
      </w:r>
    </w:p>
    <w:p w:rsidR="00AB649B" w:rsidRPr="00AB649B" w:rsidRDefault="00AB649B" w:rsidP="00AB649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>В ЦДТ «Глобус» проводился комплекс мероприятий:</w:t>
      </w:r>
    </w:p>
    <w:p w:rsidR="00AB649B" w:rsidRPr="00AB649B" w:rsidRDefault="00AB649B" w:rsidP="00AB649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1. Проводится систематическая работа по совершенствованию кадрового потенциала. Одной из положительных тенденций развития Центра является увеличение количества молодых педагогов, которые привносят в работу Центра новые идеи и предложения, инновационные разработки. Баланс между зрелыми кадрами и творческой молодежью составляет 40% -60%.  Организуются активные формы профессионального развития педагогов: посещение курсов повышения квалификации, самообразование, тематическое консультирование специалистами ИРО РБ. </w:t>
      </w:r>
    </w:p>
    <w:p w:rsidR="00AB649B" w:rsidRPr="00AB649B" w:rsidRDefault="00AB649B" w:rsidP="00AB649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2. В целях обеспечения единого образовательного пространства Центром проводится работа в направлении интеграции основного и дополнительного образования: 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-происходит корректировка программ (в плане установления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межпредметных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 xml:space="preserve"> связей), 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>-разрабатываются планы-конспекты открытых занятий интегрированного типа, в которых сочетается материал основных общеобразовательных программ с материалом программ дополнительного образования детей.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 -заключаются договора о безвозмездном пользовании (ссуды) объектом муниципального нежилого фонда с образовательными учреждениями для проведения занятий на их базе.  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B649B">
        <w:rPr>
          <w:rFonts w:ascii="Times New Roman" w:hAnsi="Times New Roman" w:cs="Times New Roman"/>
          <w:bCs/>
          <w:sz w:val="24"/>
          <w:szCs w:val="24"/>
        </w:rPr>
        <w:t>Также для успешной реализации поставленных перед Центром задач были перезаключены соглашения о взаимном сотрудничестве: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- Молодежным Технопарком Уфимского государственного нефтяного технического университета; 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 -с Институтом развития образования РБ;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 -Башкирским государственным педагогическим университетом им. М.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Акмуллы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>;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>- Уфимским государственным нефтяным техническим университетом;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-МБУ Централизованной сетью массовых библиотек ГО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г.Уфы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 xml:space="preserve">,  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-МБУ «Управление пожарной охраны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г.Уфы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 xml:space="preserve">» отдела профилактики пожаров, 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-ФГОУ Академия искусств им. З. Исмагилова. 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 xml:space="preserve">- образовательными учреждениями Советского района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г.Уфы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AB649B" w:rsidRPr="00AB649B" w:rsidRDefault="00AB649B" w:rsidP="00AB649B">
      <w:pPr>
        <w:spacing w:after="0"/>
        <w:ind w:left="-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AB649B">
        <w:rPr>
          <w:rFonts w:ascii="Times New Roman" w:hAnsi="Times New Roman" w:cs="Times New Roman"/>
          <w:bCs/>
          <w:sz w:val="24"/>
          <w:szCs w:val="24"/>
        </w:rPr>
        <w:t>Таким образом, обеспечивается преемственность содержания основного и дополнительного образования детей.</w:t>
      </w:r>
    </w:p>
    <w:p w:rsidR="00AB649B" w:rsidRPr="00AB649B" w:rsidRDefault="00AB649B" w:rsidP="00AB649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t>3. Проводится работа по совершенствованию содержания, организационных форм, методов и технологий дополнительного образования детей.</w:t>
      </w:r>
    </w:p>
    <w:p w:rsidR="00AB649B" w:rsidRPr="00AB649B" w:rsidRDefault="00AB649B" w:rsidP="00AB649B">
      <w:pPr>
        <w:spacing w:after="0"/>
        <w:ind w:left="-567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649B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В октябре 2020 года МБОУ ДО ЦДТ «Глобус» совместно с БГПУ им. М.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Акмуллы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 xml:space="preserve"> создали проект инновационной площадки по теме: Центр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профподготовки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 xml:space="preserve"> и социальной поддержки молодых профессионалов –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Skills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AB649B">
        <w:rPr>
          <w:rFonts w:ascii="Times New Roman" w:hAnsi="Times New Roman" w:cs="Times New Roman"/>
          <w:bCs/>
          <w:sz w:val="24"/>
          <w:szCs w:val="24"/>
        </w:rPr>
        <w:t>School</w:t>
      </w:r>
      <w:proofErr w:type="spellEnd"/>
      <w:r w:rsidRPr="00AB649B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EB0A5E" w:rsidRPr="00AB649B" w:rsidRDefault="00AB649B" w:rsidP="00EB0A5E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AB649B">
        <w:rPr>
          <w:rFonts w:ascii="Times New Roman" w:hAnsi="Times New Roman" w:cs="Times New Roman"/>
          <w:sz w:val="24"/>
          <w:szCs w:val="24"/>
        </w:rPr>
        <w:t xml:space="preserve"> </w:t>
      </w:r>
      <w:r w:rsidRPr="00AB649B">
        <w:rPr>
          <w:rFonts w:ascii="Times New Roman" w:hAnsi="Times New Roman" w:cs="Times New Roman"/>
          <w:sz w:val="24"/>
          <w:szCs w:val="24"/>
        </w:rPr>
        <w:tab/>
      </w:r>
      <w:r w:rsidR="00EB0A5E" w:rsidRPr="00AB649B">
        <w:rPr>
          <w:rFonts w:ascii="Times New Roman" w:hAnsi="Times New Roman" w:cs="Times New Roman"/>
          <w:sz w:val="24"/>
          <w:szCs w:val="24"/>
        </w:rPr>
        <w:t xml:space="preserve">Программа обучения предполагает всестороннюю подготовку молодых профессионалов, </w:t>
      </w:r>
      <w:proofErr w:type="spellStart"/>
      <w:r w:rsidR="00EB0A5E" w:rsidRPr="00AB649B">
        <w:rPr>
          <w:rFonts w:ascii="Times New Roman" w:hAnsi="Times New Roman" w:cs="Times New Roman"/>
          <w:sz w:val="24"/>
          <w:szCs w:val="24"/>
        </w:rPr>
        <w:t>менторство</w:t>
      </w:r>
      <w:proofErr w:type="spellEnd"/>
      <w:r w:rsidR="00EB0A5E" w:rsidRPr="00AB649B">
        <w:rPr>
          <w:rFonts w:ascii="Times New Roman" w:hAnsi="Times New Roman" w:cs="Times New Roman"/>
          <w:sz w:val="24"/>
          <w:szCs w:val="24"/>
        </w:rPr>
        <w:t xml:space="preserve">, сопровождение индивидуальных проектов и развитие универсальных навыков обучающихся. </w:t>
      </w:r>
    </w:p>
    <w:p w:rsidR="00EB0A5E" w:rsidRPr="00AB649B" w:rsidRDefault="00E95560" w:rsidP="00EB0A5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49B">
        <w:rPr>
          <w:rFonts w:ascii="Times New Roman" w:hAnsi="Times New Roman" w:cs="Times New Roman"/>
          <w:sz w:val="24"/>
          <w:szCs w:val="24"/>
        </w:rPr>
        <w:t>Цель</w:t>
      </w:r>
      <w:r w:rsidR="00EB0A5E" w:rsidRPr="00AB649B">
        <w:rPr>
          <w:rFonts w:ascii="Times New Roman" w:hAnsi="Times New Roman" w:cs="Times New Roman"/>
          <w:sz w:val="24"/>
          <w:szCs w:val="24"/>
        </w:rPr>
        <w:t xml:space="preserve"> создания площадки - обучение студентов и школьников основам предпринимательской деятельности, подготовка к успешной сдачи </w:t>
      </w:r>
      <w:proofErr w:type="spellStart"/>
      <w:r w:rsidR="00EB0A5E" w:rsidRPr="00AB649B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="00EB0A5E" w:rsidRPr="00AB649B">
        <w:rPr>
          <w:rFonts w:ascii="Times New Roman" w:hAnsi="Times New Roman" w:cs="Times New Roman"/>
          <w:sz w:val="24"/>
          <w:szCs w:val="24"/>
        </w:rPr>
        <w:t xml:space="preserve">-экзамена по компетенции «Предпринимательство».  </w:t>
      </w:r>
    </w:p>
    <w:p w:rsidR="00EB0A5E" w:rsidRPr="008E5BDF" w:rsidRDefault="00EB0A5E" w:rsidP="00EB0A5E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B649B">
        <w:rPr>
          <w:rFonts w:ascii="Times New Roman" w:hAnsi="Times New Roman" w:cs="Times New Roman"/>
          <w:sz w:val="24"/>
          <w:szCs w:val="24"/>
        </w:rPr>
        <w:t xml:space="preserve">По результатам деятельности площадки выпущена 1 группа обучающихся-студентов, которые успешно сдали </w:t>
      </w:r>
      <w:proofErr w:type="spellStart"/>
      <w:r w:rsidRPr="00AB649B">
        <w:rPr>
          <w:rFonts w:ascii="Times New Roman" w:hAnsi="Times New Roman" w:cs="Times New Roman"/>
          <w:sz w:val="24"/>
          <w:szCs w:val="24"/>
        </w:rPr>
        <w:t>демо</w:t>
      </w:r>
      <w:proofErr w:type="spellEnd"/>
      <w:r w:rsidRPr="00AB649B">
        <w:rPr>
          <w:rFonts w:ascii="Times New Roman" w:hAnsi="Times New Roman" w:cs="Times New Roman"/>
          <w:sz w:val="24"/>
          <w:szCs w:val="24"/>
        </w:rPr>
        <w:t xml:space="preserve">-экзамен и получили </w:t>
      </w:r>
      <w:r w:rsidRPr="00AB649B">
        <w:rPr>
          <w:rFonts w:ascii="Times New Roman" w:hAnsi="Times New Roman" w:cs="Times New Roman"/>
          <w:sz w:val="24"/>
          <w:szCs w:val="24"/>
          <w:lang w:val="en-US"/>
        </w:rPr>
        <w:t>Skill</w:t>
      </w:r>
      <w:r w:rsidRPr="00AB649B">
        <w:rPr>
          <w:rFonts w:ascii="Times New Roman" w:hAnsi="Times New Roman" w:cs="Times New Roman"/>
          <w:sz w:val="24"/>
          <w:szCs w:val="24"/>
        </w:rPr>
        <w:t>-паспорт.</w:t>
      </w:r>
      <w:r w:rsidRPr="008E5BDF">
        <w:rPr>
          <w:rFonts w:ascii="Times New Roman" w:hAnsi="Times New Roman" w:cs="Times New Roman"/>
          <w:sz w:val="24"/>
          <w:szCs w:val="24"/>
        </w:rPr>
        <w:t xml:space="preserve"> </w:t>
      </w:r>
      <w:r w:rsidRPr="00EB0A5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45CC8" w:rsidRPr="00C0205C" w:rsidRDefault="00A45CC8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825CE" w:rsidRPr="006C2179" w:rsidRDefault="002B31F9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179">
        <w:rPr>
          <w:rFonts w:ascii="Times New Roman" w:hAnsi="Times New Roman" w:cs="Times New Roman"/>
          <w:b/>
          <w:sz w:val="24"/>
          <w:szCs w:val="24"/>
        </w:rPr>
        <w:t>Гражд</w:t>
      </w:r>
      <w:r w:rsidR="00891287" w:rsidRPr="006C2179">
        <w:rPr>
          <w:rFonts w:ascii="Times New Roman" w:hAnsi="Times New Roman" w:cs="Times New Roman"/>
          <w:b/>
          <w:sz w:val="24"/>
          <w:szCs w:val="24"/>
        </w:rPr>
        <w:t>анско-патриотическое воспитание</w:t>
      </w:r>
    </w:p>
    <w:p w:rsidR="00355CB7" w:rsidRPr="006C2179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ab/>
      </w:r>
      <w:r w:rsidR="00355CB7" w:rsidRPr="006C2179">
        <w:rPr>
          <w:rFonts w:ascii="Times New Roman" w:hAnsi="Times New Roman" w:cs="Times New Roman"/>
          <w:sz w:val="24"/>
          <w:szCs w:val="24"/>
        </w:rPr>
        <w:t>Гражданско-патриотическое воспитание детей в МБОУ ДО «ЦДТ «Глобус» осуществляется через следующие формы работы: беседы, спортивные и праздничные мероприятия, конкурсы, викторины, театрализованные представления и семейные мероприятия, выставки детских работ.</w:t>
      </w:r>
    </w:p>
    <w:p w:rsidR="00355CB7" w:rsidRPr="006C2179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ab/>
      </w:r>
      <w:r w:rsidR="00355CB7" w:rsidRPr="006C2179">
        <w:rPr>
          <w:rFonts w:ascii="Times New Roman" w:hAnsi="Times New Roman" w:cs="Times New Roman"/>
          <w:sz w:val="24"/>
          <w:szCs w:val="24"/>
        </w:rPr>
        <w:t>Для становления ребенка, как гражданина с активной гражданской позицией, комплекс этих мероприятий должен быть последователен и непрерывен.</w:t>
      </w:r>
    </w:p>
    <w:p w:rsidR="00355CB7" w:rsidRPr="006C2179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ab/>
      </w:r>
      <w:r w:rsidR="00355CB7" w:rsidRPr="006C2179">
        <w:rPr>
          <w:rFonts w:ascii="Times New Roman" w:hAnsi="Times New Roman" w:cs="Times New Roman"/>
          <w:sz w:val="24"/>
          <w:szCs w:val="24"/>
        </w:rPr>
        <w:t>С детского сада в ребенка должно быть заложено, что он патриот своей страны, любящий свою Родину. Поэтому с детского сада, педагогами ЦДТ «Глобус», ведется активная работа с детьми и их родителями по формированию патриотической личности, любящей свою страну.</w:t>
      </w:r>
    </w:p>
    <w:p w:rsidR="006F3E40" w:rsidRPr="006C2179" w:rsidRDefault="00F1267B" w:rsidP="006F3E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ab/>
      </w:r>
      <w:r w:rsidR="00355CB7" w:rsidRPr="006C2179">
        <w:rPr>
          <w:rFonts w:ascii="Times New Roman" w:hAnsi="Times New Roman" w:cs="Times New Roman"/>
          <w:sz w:val="24"/>
          <w:szCs w:val="24"/>
        </w:rPr>
        <w:t>К работе относятся такие мероприятия как:</w:t>
      </w:r>
    </w:p>
    <w:p w:rsidR="006F3E40" w:rsidRPr="006C2179" w:rsidRDefault="006F3E40" w:rsidP="006F3E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 участие в Открытом Республиканском конкурсе детских рисунков «Героям Отечества посвящается…», приуроченный к 75-летию Победы в Великой Отечественной войне 1941-1945 гг. и «Году памяти и славы» в Российской Федерации;</w:t>
      </w:r>
    </w:p>
    <w:p w:rsidR="006F3E40" w:rsidRPr="006C2179" w:rsidRDefault="006F3E40" w:rsidP="006F3E40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-11 сентября педагоги декоративно-прикладного отдела активно принимали участие во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«Мой национальный костюм»;</w:t>
      </w:r>
    </w:p>
    <w:p w:rsidR="00355CB7" w:rsidRPr="006C2179" w:rsidRDefault="00355CB7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</w:t>
      </w:r>
      <w:r w:rsidR="002378EF" w:rsidRPr="006C2179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2378EF" w:rsidRPr="006C2179">
        <w:rPr>
          <w:rFonts w:ascii="Times New Roman" w:eastAsia="Times New Roman" w:hAnsi="Times New Roman" w:cs="Times New Roman"/>
          <w:sz w:val="24"/>
          <w:szCs w:val="24"/>
        </w:rPr>
        <w:t xml:space="preserve">конкурсе военно-патриотической песни «Славься, мое Отечество!», объединение </w:t>
      </w:r>
      <w:r w:rsidR="002378EF" w:rsidRPr="006C2179">
        <w:rPr>
          <w:rFonts w:ascii="Times New Roman" w:hAnsi="Times New Roman" w:cs="Times New Roman"/>
          <w:sz w:val="24"/>
          <w:szCs w:val="24"/>
        </w:rPr>
        <w:t xml:space="preserve">«Лира» ПДО </w:t>
      </w:r>
      <w:proofErr w:type="spellStart"/>
      <w:r w:rsidR="002378EF" w:rsidRPr="006C2179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="002378EF" w:rsidRPr="006C2179">
        <w:rPr>
          <w:rFonts w:ascii="Times New Roman" w:hAnsi="Times New Roman" w:cs="Times New Roman"/>
          <w:sz w:val="24"/>
          <w:szCs w:val="24"/>
        </w:rPr>
        <w:t xml:space="preserve"> Л.М., «До-ми-соль-ка» ПДО Серегина Е.В.</w:t>
      </w:r>
    </w:p>
    <w:p w:rsidR="00355CB7" w:rsidRPr="006C2179" w:rsidRDefault="00355CB7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</w:t>
      </w:r>
      <w:r w:rsidR="00136F14" w:rsidRPr="006C2179">
        <w:rPr>
          <w:rFonts w:ascii="Times New Roman" w:hAnsi="Times New Roman" w:cs="Times New Roman"/>
          <w:sz w:val="24"/>
          <w:szCs w:val="24"/>
        </w:rPr>
        <w:t xml:space="preserve"> </w:t>
      </w:r>
      <w:r w:rsidRPr="006C2179">
        <w:rPr>
          <w:rFonts w:ascii="Times New Roman" w:hAnsi="Times New Roman" w:cs="Times New Roman"/>
          <w:sz w:val="24"/>
          <w:szCs w:val="24"/>
        </w:rPr>
        <w:t>Детский фестиваль национальных культур «Соцветие дружбы»</w:t>
      </w:r>
      <w:r w:rsidR="006F3E40" w:rsidRPr="006C2179">
        <w:rPr>
          <w:rFonts w:ascii="Times New Roman" w:hAnsi="Times New Roman" w:cs="Times New Roman"/>
          <w:sz w:val="24"/>
          <w:szCs w:val="24"/>
        </w:rPr>
        <w:t xml:space="preserve"> </w:t>
      </w:r>
      <w:r w:rsidRPr="006C2179">
        <w:rPr>
          <w:rFonts w:ascii="Times New Roman" w:hAnsi="Times New Roman" w:cs="Times New Roman"/>
          <w:sz w:val="24"/>
          <w:szCs w:val="24"/>
        </w:rPr>
        <w:t xml:space="preserve">объединения «Лира» ПДО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Л.М.., «До-ми-соль-ка» ПДО Серегина Е.В., «Жемчужина» ПДО Суворов А.Д.,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Нуриахметова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Р.Б.</w:t>
      </w:r>
    </w:p>
    <w:p w:rsidR="00B87D71" w:rsidRPr="006C2179" w:rsidRDefault="00B87D71" w:rsidP="00B87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- 27 декабря прошли съемки</w:t>
      </w:r>
      <w:r w:rsidRPr="006C2179">
        <w:t xml:space="preserve"> на </w:t>
      </w:r>
      <w:r w:rsidRPr="006C2179">
        <w:rPr>
          <w:rFonts w:ascii="Times New Roman" w:hAnsi="Times New Roman" w:cs="Times New Roman"/>
          <w:sz w:val="24"/>
          <w:szCs w:val="24"/>
        </w:rPr>
        <w:t>канале «Вся Уфа» в рамках проекта «Мы вместе» объединение «Жемчужина» ПДО Суворов А.Д.</w:t>
      </w:r>
    </w:p>
    <w:p w:rsidR="00165C5F" w:rsidRPr="006C2179" w:rsidRDefault="00B87D71" w:rsidP="00B87D71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</w:t>
      </w:r>
      <w:r w:rsidR="00165C5F" w:rsidRPr="006C2179">
        <w:rPr>
          <w:rFonts w:ascii="Times New Roman" w:eastAsia="Times New Roman" w:hAnsi="Times New Roman" w:cs="Times New Roman"/>
          <w:sz w:val="24"/>
          <w:szCs w:val="24"/>
        </w:rPr>
        <w:t>ПДО Плотникова А.М приняла участие в конкурсе «Цветная карусель», посвященном Дню народного единства в рамках проекта «Настройся на позитив», реализуемого при поддержке Министерства молодежной политики и</w:t>
      </w:r>
      <w:r w:rsidRPr="006C2179">
        <w:rPr>
          <w:rFonts w:ascii="Times New Roman" w:eastAsia="Times New Roman" w:hAnsi="Times New Roman" w:cs="Times New Roman"/>
          <w:sz w:val="24"/>
          <w:szCs w:val="24"/>
        </w:rPr>
        <w:t xml:space="preserve"> спорта Республики Башкортостан</w:t>
      </w:r>
    </w:p>
    <w:p w:rsidR="00B87D71" w:rsidRPr="006C2179" w:rsidRDefault="00B87D71" w:rsidP="00B87D71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eastAsia="Times New Roman" w:hAnsi="Times New Roman" w:cs="Times New Roman"/>
          <w:sz w:val="24"/>
          <w:szCs w:val="24"/>
        </w:rPr>
        <w:t xml:space="preserve">- 11 мая Акция «Парад у дома ветерана», посвященная 76-летию Победы в Великой Отечественной войне. </w:t>
      </w:r>
    </w:p>
    <w:p w:rsidR="00355CB7" w:rsidRPr="006C2179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ab/>
      </w:r>
      <w:r w:rsidR="00355CB7" w:rsidRPr="006C2179">
        <w:rPr>
          <w:rFonts w:ascii="Times New Roman" w:hAnsi="Times New Roman" w:cs="Times New Roman"/>
          <w:sz w:val="24"/>
          <w:szCs w:val="24"/>
        </w:rPr>
        <w:t>Целью мероприятий является формирование и развитие патриотических чувств, создание возможностей для творческой активности и самореализации детей, в рамках подготовки к праздникам, а также совместная работа детей и родителей.</w:t>
      </w:r>
    </w:p>
    <w:p w:rsidR="00654F29" w:rsidRPr="006C2179" w:rsidRDefault="00F1267B" w:rsidP="00C0205C">
      <w:pPr>
        <w:spacing w:after="0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ab/>
      </w:r>
      <w:r w:rsidR="00355CB7" w:rsidRPr="006C2179">
        <w:rPr>
          <w:rFonts w:ascii="Times New Roman" w:hAnsi="Times New Roman" w:cs="Times New Roman"/>
          <w:sz w:val="24"/>
          <w:szCs w:val="24"/>
        </w:rPr>
        <w:t>Также работа по гражданско-патриотическому воспитанию осуществляется в работе объединения «Я - патриот», в волонтерской деятельности «IREKMAN», в проведение встреч с известными людьми, героями; изучение и анализе исторических событий в России, в истории Отечества, своего края, рода, семьи; в организациях детских творческих конкурсов и т д.</w:t>
      </w:r>
    </w:p>
    <w:p w:rsidR="00654F29" w:rsidRDefault="00654F29" w:rsidP="00C02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A2C" w:rsidRDefault="00BE7A2C" w:rsidP="00C02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7A2C" w:rsidRPr="006C2179" w:rsidRDefault="00BE7A2C" w:rsidP="00C02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B31F9" w:rsidRPr="006C2179" w:rsidRDefault="001A08E9" w:rsidP="00C02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C2179">
        <w:rPr>
          <w:rFonts w:ascii="Times New Roman" w:hAnsi="Times New Roman" w:cs="Times New Roman"/>
          <w:b/>
          <w:sz w:val="24"/>
          <w:szCs w:val="24"/>
        </w:rPr>
        <w:lastRenderedPageBreak/>
        <w:t>Профориентационная</w:t>
      </w:r>
      <w:proofErr w:type="spellEnd"/>
      <w:r w:rsidRPr="006C2179">
        <w:rPr>
          <w:rFonts w:ascii="Times New Roman" w:hAnsi="Times New Roman" w:cs="Times New Roman"/>
          <w:b/>
          <w:sz w:val="24"/>
          <w:szCs w:val="24"/>
        </w:rPr>
        <w:t xml:space="preserve"> работа</w:t>
      </w:r>
    </w:p>
    <w:p w:rsidR="00EE27ED" w:rsidRPr="006C2179" w:rsidRDefault="00EE27E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работа в Центре детского творчества «Глобус»</w:t>
      </w:r>
      <w:r w:rsidR="00CD2021" w:rsidRPr="006C2179">
        <w:rPr>
          <w:sz w:val="24"/>
          <w:szCs w:val="24"/>
        </w:rPr>
        <w:t xml:space="preserve"> </w:t>
      </w:r>
      <w:r w:rsidR="00CD2021" w:rsidRPr="006C2179">
        <w:rPr>
          <w:rFonts w:ascii="Times New Roman" w:hAnsi="Times New Roman" w:cs="Times New Roman"/>
          <w:sz w:val="24"/>
          <w:szCs w:val="24"/>
        </w:rPr>
        <w:t xml:space="preserve">направлена  на  формирование  компетенций, связанных  с  процессом  выбора  будущей  профессиональной  подготовки  и деятельности, с процессом определения и развития индивидуальных способностей и потребностей в сфере труда и творческой деятельности. </w:t>
      </w:r>
    </w:p>
    <w:p w:rsidR="00EE27ED" w:rsidRPr="006C2179" w:rsidRDefault="00EE27E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В рамках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субботы, </w:t>
      </w:r>
      <w:r w:rsidRPr="006C2179">
        <w:rPr>
          <w:rFonts w:ascii="Times New Roman" w:hAnsi="Times New Roman"/>
          <w:sz w:val="24"/>
          <w:szCs w:val="24"/>
        </w:rPr>
        <w:t xml:space="preserve">социальный педагог Хасанова Р.Р. с </w:t>
      </w:r>
      <w:r w:rsidRPr="006C2179">
        <w:rPr>
          <w:rFonts w:ascii="Times New Roman" w:hAnsi="Times New Roman" w:cs="Times New Roman"/>
          <w:sz w:val="24"/>
          <w:szCs w:val="24"/>
        </w:rPr>
        <w:t xml:space="preserve">Советом Старшеклассников Советского района провели на базе школы </w:t>
      </w:r>
      <w:r w:rsidR="00CD2021" w:rsidRPr="006C2179">
        <w:rPr>
          <w:rFonts w:ascii="Times New Roman" w:hAnsi="Times New Roman" w:cs="Times New Roman"/>
          <w:sz w:val="24"/>
          <w:szCs w:val="24"/>
        </w:rPr>
        <w:t>№</w:t>
      </w:r>
      <w:r w:rsidRPr="006C2179">
        <w:rPr>
          <w:rFonts w:ascii="Times New Roman" w:hAnsi="Times New Roman" w:cs="Times New Roman"/>
          <w:sz w:val="24"/>
          <w:szCs w:val="24"/>
        </w:rPr>
        <w:t xml:space="preserve">117 и лицея </w:t>
      </w:r>
      <w:r w:rsidR="00CD2021" w:rsidRPr="006C2179">
        <w:rPr>
          <w:rFonts w:ascii="Times New Roman" w:hAnsi="Times New Roman" w:cs="Times New Roman"/>
          <w:sz w:val="24"/>
          <w:szCs w:val="24"/>
        </w:rPr>
        <w:t>№</w:t>
      </w:r>
      <w:r w:rsidRPr="006C2179">
        <w:rPr>
          <w:rFonts w:ascii="Times New Roman" w:hAnsi="Times New Roman" w:cs="Times New Roman"/>
          <w:sz w:val="24"/>
          <w:szCs w:val="24"/>
        </w:rPr>
        <w:t>107 бизнес - игру «Мы - предприниматели».</w:t>
      </w:r>
    </w:p>
    <w:p w:rsidR="00EE27ED" w:rsidRPr="006C2179" w:rsidRDefault="00EE27E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Школьники опробовали себя в качестве предпринимателей и создали собственное предприятие на основе имеющихся ресурсов, распределили должностные обязанности.</w:t>
      </w:r>
    </w:p>
    <w:p w:rsidR="00165C5F" w:rsidRPr="006C2179" w:rsidRDefault="00EE27ED" w:rsidP="00165C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Сформированы лидерские и командные навыки.</w:t>
      </w:r>
    </w:p>
    <w:p w:rsidR="00165C5F" w:rsidRPr="006C2179" w:rsidRDefault="00165C5F" w:rsidP="00165C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Художественно-графический факультет </w:t>
      </w:r>
      <w:r w:rsidR="00B87D71" w:rsidRPr="006C2179">
        <w:rPr>
          <w:rFonts w:ascii="Times New Roman" w:hAnsi="Times New Roman" w:cs="Times New Roman"/>
          <w:sz w:val="24"/>
          <w:szCs w:val="24"/>
        </w:rPr>
        <w:t xml:space="preserve">БГПУ им. М. </w:t>
      </w:r>
      <w:proofErr w:type="spellStart"/>
      <w:r w:rsidR="00B87D71" w:rsidRPr="006C2179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="00B87D71" w:rsidRPr="006C2179">
        <w:rPr>
          <w:rFonts w:ascii="Times New Roman" w:hAnsi="Times New Roman" w:cs="Times New Roman"/>
          <w:sz w:val="24"/>
          <w:szCs w:val="24"/>
        </w:rPr>
        <w:t xml:space="preserve"> </w:t>
      </w:r>
      <w:r w:rsidRPr="006C2179">
        <w:rPr>
          <w:rFonts w:ascii="Times New Roman" w:hAnsi="Times New Roman" w:cs="Times New Roman"/>
          <w:sz w:val="24"/>
          <w:szCs w:val="24"/>
        </w:rPr>
        <w:t>совместно с Центром Детского Творчества «Глобус» ведет плодотворно совме</w:t>
      </w:r>
      <w:r w:rsidR="00B87D71" w:rsidRPr="006C2179">
        <w:rPr>
          <w:rFonts w:ascii="Times New Roman" w:hAnsi="Times New Roman" w:cs="Times New Roman"/>
          <w:sz w:val="24"/>
          <w:szCs w:val="24"/>
        </w:rPr>
        <w:t xml:space="preserve">стную деятельность в </w:t>
      </w:r>
      <w:proofErr w:type="spellStart"/>
      <w:r w:rsidR="00B87D71" w:rsidRPr="006C2179">
        <w:rPr>
          <w:rFonts w:ascii="Times New Roman" w:hAnsi="Times New Roman" w:cs="Times New Roman"/>
          <w:sz w:val="24"/>
          <w:szCs w:val="24"/>
        </w:rPr>
        <w:t>профорентации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. 4 и 11 марта воспитанники ЦДТ «Глобус» в рамках профориентации посетили БГПУ им. М.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на мастер-класс преподавателей художественно-графического факультета.</w:t>
      </w:r>
    </w:p>
    <w:p w:rsidR="00CD2021" w:rsidRPr="006C2179" w:rsidRDefault="00CD2021" w:rsidP="00C0205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7839" w:rsidRPr="006C2179" w:rsidRDefault="00400FF0" w:rsidP="00C0205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6C2179">
        <w:rPr>
          <w:rFonts w:ascii="Times New Roman" w:hAnsi="Times New Roman"/>
          <w:b/>
          <w:sz w:val="24"/>
          <w:szCs w:val="24"/>
        </w:rPr>
        <w:t>Р</w:t>
      </w:r>
      <w:r w:rsidR="001A08E9" w:rsidRPr="006C2179">
        <w:rPr>
          <w:rFonts w:ascii="Times New Roman" w:hAnsi="Times New Roman"/>
          <w:b/>
          <w:sz w:val="24"/>
          <w:szCs w:val="24"/>
        </w:rPr>
        <w:t xml:space="preserve">абота с детьми с ограниченными возможностями  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На базе ЦДТ «Глобус» дети с ОВЗ занимаются в объединениях «Волшебная лепка», в студии современного танца, вокальной студии «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>».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Созданы группы инклюзивного обучения. 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С 2016 года Центр включился в государственную программу «Доступная среда», которая предусматривает создание полноценной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безбарьерной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среды для детей-инвалидов, обеспечение их права на получение образования и полноценное участие в общественной жизни. Для проведения занятий используются: Сенсорная комната, логопедическое оборудование.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В центре реализуется </w:t>
      </w:r>
      <w:r w:rsidRPr="006C2179">
        <w:rPr>
          <w:rFonts w:ascii="Times New Roman" w:hAnsi="Times New Roman" w:cs="Times New Roman"/>
          <w:i/>
          <w:sz w:val="24"/>
          <w:szCs w:val="24"/>
        </w:rPr>
        <w:t>проект «Территория добра»</w:t>
      </w:r>
      <w:r w:rsidRPr="006C217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С целью социальной адаптации детей с ОВЗ в ЦДТ «Глобус» традиционно проводится ряд мероприятий, в рамках социального проекта «Территория добра». Для этого коллектив педагогов МБОУ ДО «Центр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них 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Цель проекта: создание условий для комплексного воздействия на ребенка с особенностями развития для его социальной реабилитации.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Реализация данной цели предполагает решение следующих задач: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•</w:t>
      </w:r>
      <w:r w:rsidRPr="006C2179">
        <w:rPr>
          <w:rFonts w:ascii="Times New Roman" w:hAnsi="Times New Roman" w:cs="Times New Roman"/>
          <w:sz w:val="24"/>
          <w:szCs w:val="24"/>
        </w:rPr>
        <w:tab/>
        <w:t>преодолеть отрицательные стереотипы представлений окружающих и самого ребенка о его способностях и внутреннем мире;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•</w:t>
      </w:r>
      <w:r w:rsidRPr="006C2179">
        <w:rPr>
          <w:rFonts w:ascii="Times New Roman" w:hAnsi="Times New Roman" w:cs="Times New Roman"/>
          <w:sz w:val="24"/>
          <w:szCs w:val="24"/>
        </w:rPr>
        <w:tab/>
        <w:t>способствовать раскрытию возможностей и творческого потенциала ребенка;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•</w:t>
      </w:r>
      <w:r w:rsidRPr="006C2179">
        <w:rPr>
          <w:rFonts w:ascii="Times New Roman" w:hAnsi="Times New Roman" w:cs="Times New Roman"/>
          <w:sz w:val="24"/>
          <w:szCs w:val="24"/>
        </w:rPr>
        <w:tab/>
        <w:t>организовать культурный досуг, способствующий развитию положительной эмоционально-волевой сферы ребенка;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•</w:t>
      </w:r>
      <w:r w:rsidRPr="006C2179">
        <w:rPr>
          <w:rFonts w:ascii="Times New Roman" w:hAnsi="Times New Roman" w:cs="Times New Roman"/>
          <w:sz w:val="24"/>
          <w:szCs w:val="24"/>
        </w:rPr>
        <w:tab/>
        <w:t>помочь детям с ограниченными возможностями овладеть навыками адекватного общения с окружающими;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•</w:t>
      </w:r>
      <w:r w:rsidRPr="006C2179">
        <w:rPr>
          <w:rFonts w:ascii="Times New Roman" w:hAnsi="Times New Roman" w:cs="Times New Roman"/>
          <w:sz w:val="24"/>
          <w:szCs w:val="24"/>
        </w:rPr>
        <w:tab/>
        <w:t>создать условия для реализации детьми потребности в самопознании,  самореализации и самостоятельности;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•</w:t>
      </w:r>
      <w:r w:rsidRPr="006C2179">
        <w:rPr>
          <w:rFonts w:ascii="Times New Roman" w:hAnsi="Times New Roman" w:cs="Times New Roman"/>
          <w:sz w:val="24"/>
          <w:szCs w:val="24"/>
        </w:rPr>
        <w:tab/>
        <w:t>оказание психологической помощи детям и их родителям в решении психологических проблем.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Мероприятия: </w:t>
      </w:r>
    </w:p>
    <w:p w:rsidR="002F712D" w:rsidRPr="006C2179" w:rsidRDefault="002F712D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lastRenderedPageBreak/>
        <w:t xml:space="preserve">В рамках выездного мониторинга по организационно-методическому сопровождению дополнительного образования детей с ограниченными возможностями здоровья и инвалидностью 6 ноября 2020г. была проанализирована деятельность Муниципального бюджетного образовательного учреждения дополнительного образования «Центр детского творчества «Глобус», реализующей программы дополнительного образования для детей с ОВЗ и инвалидностью. Образовательное учреждение посетил эксперт, директор научно-образовательного центра специального и инклюзивного образования УНИСОП РУДН Людмила Юрьевна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Вакорина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>. Об основных направлениях работы в ЦДТ «Глобус» сообщил</w:t>
      </w:r>
      <w:r w:rsidR="00D87FA6" w:rsidRPr="006C2179">
        <w:rPr>
          <w:rFonts w:ascii="Times New Roman" w:hAnsi="Times New Roman" w:cs="Times New Roman"/>
          <w:sz w:val="24"/>
          <w:szCs w:val="24"/>
        </w:rPr>
        <w:t xml:space="preserve">а Хасанова Роксана </w:t>
      </w:r>
      <w:proofErr w:type="spellStart"/>
      <w:r w:rsidR="00D87FA6" w:rsidRPr="006C2179">
        <w:rPr>
          <w:rFonts w:ascii="Times New Roman" w:hAnsi="Times New Roman" w:cs="Times New Roman"/>
          <w:sz w:val="24"/>
          <w:szCs w:val="24"/>
        </w:rPr>
        <w:t>Радмировна</w:t>
      </w:r>
      <w:proofErr w:type="spellEnd"/>
      <w:r w:rsidR="00D87FA6" w:rsidRPr="006C2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Ираида Александровна предоставила презентацию и поделилась опытом работы.</w:t>
      </w:r>
    </w:p>
    <w:p w:rsidR="00C00065" w:rsidRPr="006C2179" w:rsidRDefault="00C00065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- 22 декабря прошел мастер-класс для детей с ограниченными возможностями здоровья по созданию новогодней фото-открытки «Волшебство своими руками!», руководитель Плотникова А.М.</w:t>
      </w:r>
    </w:p>
    <w:p w:rsidR="00C00065" w:rsidRPr="006C2179" w:rsidRDefault="00C00065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- 2 марта ПДО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И.А. провела мастер-класс «Открытка для мамы: Самой милой и нежной…». </w:t>
      </w:r>
    </w:p>
    <w:p w:rsidR="00C00065" w:rsidRPr="006C2179" w:rsidRDefault="00C00065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- 26 апреля состоялся Мастер-класс для детей с ОВЗ по созданию конвертов-треугольников, из бумаги, приуроченный к 9 мая на базе МБОУ Школы №7, руководитель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И.А. </w:t>
      </w:r>
    </w:p>
    <w:p w:rsidR="00C00065" w:rsidRPr="006C2179" w:rsidRDefault="00C00065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- 28 апреля прошел мастер-класс по изготовлению поделки "Подарок ветерану войны" для детей с ограниченными возможностями здоровья. Руководитель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И.А</w:t>
      </w:r>
      <w:r w:rsidR="00D87FA6" w:rsidRPr="006C217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С детьми ограниченными возможностями работают психологи и учитель-логопед.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На базе Центра реализуется инновационная площадка: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1.</w:t>
      </w:r>
      <w:r w:rsidRPr="006C2179">
        <w:rPr>
          <w:rFonts w:ascii="Times New Roman" w:hAnsi="Times New Roman" w:cs="Times New Roman"/>
          <w:sz w:val="24"/>
          <w:szCs w:val="24"/>
        </w:rPr>
        <w:tab/>
        <w:t xml:space="preserve">Инновационная площадка от НИМЦ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по теме «Творческая самореализация детей с ОВЗ в условиях развивающей образовательной среды УДОД» (2014-2019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гг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), научный руководитель -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Бахтиярова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Венера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Фаритовна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к.п.н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., доцент кафедры педагогики БГПУ им М.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>.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Ведут исследовательскую детальность в рамках площадок педагоги Центра: 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1.</w:t>
      </w:r>
      <w:r w:rsidRPr="006C21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Зайнашева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Гузель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Сагитовга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6C2179">
        <w:rPr>
          <w:rFonts w:ascii="Times New Roman" w:hAnsi="Times New Roman" w:cs="Times New Roman"/>
          <w:sz w:val="24"/>
          <w:szCs w:val="24"/>
        </w:rPr>
        <w:t>зам.директора</w:t>
      </w:r>
      <w:proofErr w:type="spellEnd"/>
      <w:proofErr w:type="gramEnd"/>
      <w:r w:rsidRPr="006C2179">
        <w:rPr>
          <w:rFonts w:ascii="Times New Roman" w:hAnsi="Times New Roman" w:cs="Times New Roman"/>
          <w:sz w:val="24"/>
          <w:szCs w:val="24"/>
        </w:rPr>
        <w:t xml:space="preserve"> по УВР, «Формирование эффективных способов общения у подростков в системе коррекционно-развивающего обучения с использованием психотехнических игр и упражнений» (Приказ ЭС НИМЦ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№307 от 05.05.2016, 2016-2019 гг.)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2.</w:t>
      </w:r>
      <w:r w:rsidRPr="006C2179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Дюшкова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Ираида Александровна, ПДО, «Развитие мелкой моторики у детей с ДЦП на занятиях декоративно-прикладным творчеством»</w:t>
      </w:r>
      <w:r w:rsidRPr="006C2179">
        <w:rPr>
          <w:rFonts w:ascii="Times New Roman" w:hAnsi="Times New Roman" w:cs="Times New Roman"/>
          <w:sz w:val="24"/>
          <w:szCs w:val="24"/>
        </w:rPr>
        <w:tab/>
        <w:t xml:space="preserve">(Приказ ЭС НИМЦ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г.Уфа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ab/>
        <w:t>2017-2020 гг.).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Работа с детьми </w:t>
      </w:r>
      <w:r w:rsidRPr="006C217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«группы риска»</w:t>
      </w: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в следующих направлениях: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вовлечение детей и подростков в социально значимую деятельность;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негативных явлений, пропаганда здорового образа;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волонтерского движения в подростковой среде;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социальной адаптации детей и подростков, находящихся в трудной жизненной ситуации;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творческих способностей, создание условий для самореализации личности через организацию досуга участников;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экологическое воспитание детей и подростков;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36F14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самооценки детей и подростков, помощь в формировании ценностных ориентаций.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Привлечение детей «группы риска» в объединения физкультурно-спортивной направленности, такие как «Тхэквондо», «Греко-римская борьба», клуб по стрельбе из традиционного лука «Северные амуры». </w:t>
      </w:r>
    </w:p>
    <w:p w:rsidR="00C77CAB" w:rsidRPr="006C2179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каникулярное время организовано посещение Центра дневного пребывания «Чудо островок».</w:t>
      </w:r>
    </w:p>
    <w:p w:rsidR="00C77CAB" w:rsidRPr="00C0205C" w:rsidRDefault="00C77CAB" w:rsidP="00C0205C">
      <w:pPr>
        <w:spacing w:after="0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ab/>
        <w:t>Таким образом, привлекая детей и подростков в объединения, развивая жизненные силы учащихся с учетом его индивидуальности и предоставляя большую свободу выбора, решать задачи формирования и развития личности, способной быстро и адекватно воспринимать складывающуюся ситуацию и адаптироваться в ней. Заполнение свободного времени детей образовательным содержанием, обеспечение группового общения по интересам, отвлечение от бездумного времяпрепровождения «на улице» – таков социальный и педагогический фон развития современного подростка в творческих объединениях и профилактической работы с детьми «группы риска».</w:t>
      </w:r>
    </w:p>
    <w:p w:rsidR="00C77CAB" w:rsidRPr="00C0205C" w:rsidRDefault="00C77CAB" w:rsidP="00C0205C">
      <w:pPr>
        <w:spacing w:after="0"/>
        <w:ind w:left="-567"/>
        <w:jc w:val="both"/>
        <w:rPr>
          <w:b/>
          <w:sz w:val="24"/>
          <w:szCs w:val="24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DB00DB" w:rsidRPr="00C0205C" w:rsidRDefault="00DB00DB" w:rsidP="00C0205C">
      <w:pPr>
        <w:pStyle w:val="a7"/>
        <w:tabs>
          <w:tab w:val="left" w:pos="142"/>
        </w:tabs>
        <w:spacing w:line="276" w:lineRule="auto"/>
        <w:ind w:left="0"/>
        <w:rPr>
          <w:b/>
        </w:rPr>
      </w:pPr>
      <w:r w:rsidRPr="00C0205C">
        <w:rPr>
          <w:b/>
        </w:rPr>
        <w:t>Работа с одаренными детьми</w:t>
      </w:r>
    </w:p>
    <w:p w:rsidR="00CD2021" w:rsidRPr="00C0205C" w:rsidRDefault="00CD202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Учреждения дополнительного образования имеют огромный потенциал для работы с одаренными детьми. Оно предоставляет широкий спектр видов разнообразной деятельности, среди которых каждый воспитанник может найти себе дело по душе, которое, возможно, в будущем станет его профессией.</w:t>
      </w:r>
    </w:p>
    <w:p w:rsidR="00CD2021" w:rsidRPr="00C0205C" w:rsidRDefault="00CD202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важно, что дополнительное образование дает большие возможности для развития детской одаренности, ведь, чем раньше у ребенка обнаружатся способности к той или иной деятельности, чем больше внимания будет уделено их развитию, тем легче ему будет найти свое призвание.</w:t>
      </w:r>
    </w:p>
    <w:p w:rsidR="00CD2021" w:rsidRPr="00C0205C" w:rsidRDefault="00CD202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воспитанник, занимающийся в объединении УДО, сможет </w:t>
      </w:r>
      <w:proofErr w:type="spellStart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самореализовать</w:t>
      </w:r>
      <w:proofErr w:type="spellEnd"/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свои способности, то это и будет являться одним из решающих факторов, способствующих его личностному, жизненному и профессиональному самоопределению.</w:t>
      </w:r>
    </w:p>
    <w:p w:rsidR="00DB00DB" w:rsidRPr="00C0205C" w:rsidRDefault="00DB00DB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20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Признание руководством нашего учреждения того, что реализация системы работы с одаренными детьми является одним из приоритетных направлений деятельности образовательного учреждения, побудило нас сформулировать стратегическую цель работы с одарёнными детьми в ЦДТ «Глобус»: создание благоприятных условий для развития талантливых, одарённых и способных детей как основы построения стратегии развития каждого ребёнка, исходя из его индивидуальных особенностей.</w:t>
      </w:r>
    </w:p>
    <w:p w:rsidR="00DB00DB" w:rsidRPr="00C0205C" w:rsidRDefault="00DB00DB" w:rsidP="00C0205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В работе с одарёнными детьми обращаем внимание на их достижения, так как оценки взрослых для них – одновременно и награда, и мерило их само восприятия и самооценки. Создаём у них мотивацию к достижению, готовность идти на творческий риск, поощряем самостоятельное мышление.</w:t>
      </w:r>
    </w:p>
    <w:p w:rsidR="00DB00DB" w:rsidRPr="00C0205C" w:rsidRDefault="00DB00DB" w:rsidP="00C0205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Таким образом, одарённый ребёнок может отличаться своеобразными способами деятельности. Уровень его способностей значительно выше среднего. Оценка одарённости не должна основываться только на тестировании: её степень и своеобразие обнаруживаются в ходе обучения и воспитания при выполнении содержательной деятельности. Одарённость следует рассматривать и развивать как некую общую, универсальную способность, которая с возрастом приобретает специфические черты и определённую предметную направленность.</w:t>
      </w:r>
    </w:p>
    <w:p w:rsidR="00DB00DB" w:rsidRPr="00C0205C" w:rsidRDefault="00DB00DB" w:rsidP="00C0205C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 xml:space="preserve">Поэтому главная педагогическая задача должна смещаться с развития общих способностей к поиску адекватного способа реализации личности в определённых видах деятельности. Если взрослые смогли разглядеть талант, то их главная задача – формировать у ребёнка высокую мотивацию. </w:t>
      </w:r>
    </w:p>
    <w:p w:rsidR="00E95560" w:rsidRDefault="00DB00DB" w:rsidP="00E95560">
      <w:pPr>
        <w:pStyle w:val="a3"/>
        <w:spacing w:line="276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 w:rsidRPr="00C0205C">
        <w:rPr>
          <w:rFonts w:ascii="Times New Roman" w:hAnsi="Times New Roman"/>
          <w:sz w:val="24"/>
          <w:szCs w:val="24"/>
        </w:rPr>
        <w:t>Для успешной работы с одаренным ребенком педагоги пытаются найти его сильную сторону и дать ему возможность проявить ее, почувствовать вкус успеха и поверить в свои возможности. Проявить сильную сторону означает возможность отступать от школьной программы, не ограничиваться ее рамками. Следование данному принципу выявило проблему: часто точка роста лежит вне школьной программы.</w:t>
      </w:r>
    </w:p>
    <w:p w:rsidR="00DB00DB" w:rsidRPr="006C2179" w:rsidRDefault="007376E8" w:rsidP="00E95560">
      <w:pPr>
        <w:pStyle w:val="a3"/>
        <w:spacing w:line="276" w:lineRule="auto"/>
        <w:ind w:left="-567" w:firstLine="567"/>
        <w:rPr>
          <w:rFonts w:ascii="Times New Roman" w:hAnsi="Times New Roman"/>
          <w:sz w:val="24"/>
          <w:szCs w:val="24"/>
        </w:rPr>
      </w:pPr>
      <w:r w:rsidRPr="006C2179">
        <w:rPr>
          <w:rFonts w:ascii="Times New Roman" w:hAnsi="Times New Roman"/>
          <w:sz w:val="24"/>
          <w:szCs w:val="24"/>
        </w:rPr>
        <w:t>В 2020/2021</w:t>
      </w:r>
      <w:r w:rsidR="00DB00DB" w:rsidRPr="006C2179">
        <w:rPr>
          <w:rFonts w:ascii="Times New Roman" w:hAnsi="Times New Roman"/>
          <w:sz w:val="24"/>
          <w:szCs w:val="24"/>
        </w:rPr>
        <w:t xml:space="preserve"> учебном году стипендиатом Главы Администрации городского округа </w:t>
      </w:r>
      <w:proofErr w:type="spellStart"/>
      <w:r w:rsidR="00DB00DB" w:rsidRPr="006C2179">
        <w:rPr>
          <w:rFonts w:ascii="Times New Roman" w:hAnsi="Times New Roman"/>
          <w:sz w:val="24"/>
          <w:szCs w:val="24"/>
        </w:rPr>
        <w:t>г.Уфа</w:t>
      </w:r>
      <w:proofErr w:type="spellEnd"/>
      <w:r w:rsidR="00DB00DB" w:rsidRPr="006C2179">
        <w:rPr>
          <w:rFonts w:ascii="Times New Roman" w:hAnsi="Times New Roman"/>
          <w:sz w:val="24"/>
          <w:szCs w:val="24"/>
        </w:rPr>
        <w:t xml:space="preserve"> РБ стал</w:t>
      </w:r>
      <w:r w:rsidR="00CD2021" w:rsidRPr="006C2179">
        <w:rPr>
          <w:rFonts w:ascii="Times New Roman" w:hAnsi="Times New Roman"/>
          <w:sz w:val="24"/>
          <w:szCs w:val="24"/>
        </w:rPr>
        <w:t>а</w:t>
      </w:r>
      <w:r w:rsidR="00DB00DB" w:rsidRPr="006C2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179">
        <w:rPr>
          <w:rFonts w:ascii="Times New Roman" w:hAnsi="Times New Roman"/>
          <w:sz w:val="24"/>
          <w:szCs w:val="24"/>
        </w:rPr>
        <w:t>Титомир</w:t>
      </w:r>
      <w:proofErr w:type="spellEnd"/>
      <w:r w:rsidRPr="006C21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C2179">
        <w:rPr>
          <w:rFonts w:ascii="Times New Roman" w:hAnsi="Times New Roman"/>
          <w:sz w:val="24"/>
          <w:szCs w:val="24"/>
        </w:rPr>
        <w:t>Дарина</w:t>
      </w:r>
      <w:proofErr w:type="spellEnd"/>
      <w:r w:rsidR="00CD2021" w:rsidRPr="006C2179">
        <w:rPr>
          <w:rFonts w:ascii="Times New Roman" w:hAnsi="Times New Roman"/>
          <w:sz w:val="24"/>
          <w:szCs w:val="24"/>
        </w:rPr>
        <w:t xml:space="preserve">. </w:t>
      </w:r>
      <w:r w:rsidR="00DB00DB" w:rsidRPr="006C2179">
        <w:rPr>
          <w:rFonts w:ascii="Times New Roman" w:hAnsi="Times New Roman"/>
          <w:sz w:val="24"/>
          <w:szCs w:val="24"/>
        </w:rPr>
        <w:t xml:space="preserve"> </w:t>
      </w:r>
      <w:r w:rsidR="00DB00DB" w:rsidRPr="006C2179">
        <w:rPr>
          <w:rFonts w:ascii="Times New Roman" w:hAnsi="Times New Roman"/>
          <w:sz w:val="24"/>
          <w:szCs w:val="24"/>
        </w:rPr>
        <w:br/>
      </w:r>
      <w:r w:rsidR="00E95560" w:rsidRPr="006C2179">
        <w:rPr>
          <w:rFonts w:ascii="Times New Roman" w:hAnsi="Times New Roman"/>
          <w:sz w:val="24"/>
          <w:szCs w:val="24"/>
        </w:rPr>
        <w:t xml:space="preserve"> </w:t>
      </w:r>
      <w:r w:rsidR="00E95560" w:rsidRPr="006C2179">
        <w:rPr>
          <w:rFonts w:ascii="Times New Roman" w:hAnsi="Times New Roman"/>
          <w:sz w:val="24"/>
          <w:szCs w:val="24"/>
        </w:rPr>
        <w:tab/>
      </w:r>
      <w:r w:rsidR="00DB00DB" w:rsidRPr="006C2179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2F712D" w:rsidRPr="006C2179">
        <w:rPr>
          <w:rFonts w:ascii="Times New Roman" w:hAnsi="Times New Roman"/>
          <w:sz w:val="24"/>
          <w:szCs w:val="24"/>
        </w:rPr>
        <w:t>Дарины</w:t>
      </w:r>
      <w:proofErr w:type="spellEnd"/>
      <w:r w:rsidR="00DB00DB" w:rsidRPr="006C2179">
        <w:rPr>
          <w:rFonts w:ascii="Times New Roman" w:hAnsi="Times New Roman"/>
          <w:sz w:val="24"/>
          <w:szCs w:val="24"/>
        </w:rPr>
        <w:t xml:space="preserve"> следующие результаты:</w:t>
      </w:r>
    </w:p>
    <w:p w:rsidR="00E95560" w:rsidRPr="006C2179" w:rsidRDefault="00E95560" w:rsidP="00E9556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C2179">
        <w:rPr>
          <w:rFonts w:ascii="Times New Roman" w:hAnsi="Times New Roman"/>
          <w:sz w:val="24"/>
          <w:szCs w:val="24"/>
        </w:rPr>
        <w:lastRenderedPageBreak/>
        <w:t>- лауреат 3 степени в Республиканском фестиваль-конкурсе детского, подросткового и молодёжного вокального творчества «ВОЛШЕБНЫЙ МИКРОФОН», посвящённый 100-летию Башкортостана;</w:t>
      </w:r>
    </w:p>
    <w:p w:rsidR="00E95560" w:rsidRPr="006C2179" w:rsidRDefault="00E95560" w:rsidP="00E9556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C2179">
        <w:rPr>
          <w:rFonts w:ascii="Times New Roman" w:hAnsi="Times New Roman"/>
          <w:sz w:val="24"/>
          <w:szCs w:val="24"/>
        </w:rPr>
        <w:t xml:space="preserve">- лауреат 3 степени Республиканском вокальном фестиваль-конкурсе детского и юношеского творчества «ПОЁМ ВМЕСТЕ»; </w:t>
      </w:r>
    </w:p>
    <w:p w:rsidR="00E95560" w:rsidRPr="006C2179" w:rsidRDefault="00E95560" w:rsidP="00E9556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C2179">
        <w:rPr>
          <w:rFonts w:ascii="Times New Roman" w:hAnsi="Times New Roman"/>
          <w:sz w:val="24"/>
          <w:szCs w:val="24"/>
        </w:rPr>
        <w:t>- лауреат 2 степени в Международном многожанровом детском, взрослом, профессиональном конкурс-фестивале «УРАЛЬСКИЙ ЗВЕЗДОПАД»;</w:t>
      </w:r>
    </w:p>
    <w:p w:rsidR="00E95560" w:rsidRPr="006C2179" w:rsidRDefault="00E95560" w:rsidP="00E9556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C2179">
        <w:rPr>
          <w:rFonts w:ascii="Times New Roman" w:hAnsi="Times New Roman"/>
          <w:sz w:val="24"/>
          <w:szCs w:val="24"/>
        </w:rPr>
        <w:t xml:space="preserve">- диплом 1 степени Международном конкурс-фестивале в рамках проекта «НА КРЫЛЬЯХ ТАЛАНТА» при информационной поддержке Управления культуры РФ, Министерства культуры РБ; </w:t>
      </w:r>
    </w:p>
    <w:p w:rsidR="00E95560" w:rsidRPr="006C2179" w:rsidRDefault="00E95560" w:rsidP="00E9556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C2179">
        <w:rPr>
          <w:rFonts w:ascii="Times New Roman" w:hAnsi="Times New Roman"/>
          <w:sz w:val="24"/>
          <w:szCs w:val="24"/>
        </w:rPr>
        <w:t xml:space="preserve">- лауреат 3 степени в Всероссийском конкурсе вокального творчества «ГОЛОС.РУ»; </w:t>
      </w:r>
    </w:p>
    <w:p w:rsidR="00E95560" w:rsidRPr="006C2179" w:rsidRDefault="00E95560" w:rsidP="00E95560">
      <w:pPr>
        <w:pStyle w:val="a3"/>
        <w:ind w:left="-567"/>
        <w:rPr>
          <w:rFonts w:ascii="Times New Roman" w:hAnsi="Times New Roman"/>
          <w:sz w:val="24"/>
          <w:szCs w:val="24"/>
        </w:rPr>
      </w:pPr>
      <w:r w:rsidRPr="006C2179">
        <w:rPr>
          <w:rFonts w:ascii="Times New Roman" w:hAnsi="Times New Roman"/>
          <w:sz w:val="24"/>
          <w:szCs w:val="24"/>
        </w:rPr>
        <w:t xml:space="preserve">- лауреат 2 степени в Международном многожанровом конкурсе «ВЕСЕННИЕ ТАЛАНТЫ» г. Москва; </w:t>
      </w:r>
    </w:p>
    <w:p w:rsidR="00125845" w:rsidRPr="006C2179" w:rsidRDefault="00E95560" w:rsidP="00E95560">
      <w:pPr>
        <w:pStyle w:val="a3"/>
        <w:spacing w:line="276" w:lineRule="auto"/>
        <w:ind w:left="-567"/>
        <w:rPr>
          <w:rFonts w:ascii="Times New Roman" w:hAnsi="Times New Roman"/>
          <w:sz w:val="24"/>
          <w:szCs w:val="24"/>
        </w:rPr>
      </w:pPr>
      <w:r w:rsidRPr="006C2179">
        <w:rPr>
          <w:rFonts w:ascii="Times New Roman" w:hAnsi="Times New Roman"/>
          <w:sz w:val="24"/>
          <w:szCs w:val="24"/>
        </w:rPr>
        <w:t>- диплом 3 степени в Республиканском детском конкурсе вокального искусства «АПРЕЛЬ».</w:t>
      </w:r>
      <w:r w:rsidR="00C77CAB" w:rsidRPr="006C2179">
        <w:rPr>
          <w:rFonts w:ascii="Times New Roman" w:hAnsi="Times New Roman"/>
          <w:sz w:val="24"/>
          <w:szCs w:val="24"/>
        </w:rPr>
        <w:tab/>
      </w:r>
    </w:p>
    <w:p w:rsidR="00DB00DB" w:rsidRPr="006C2179" w:rsidRDefault="00DB00DB" w:rsidP="00C0205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12E" w:rsidRPr="006C2179" w:rsidRDefault="00A4512E" w:rsidP="00C0205C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6C2179">
        <w:rPr>
          <w:rFonts w:ascii="Times New Roman" w:hAnsi="Times New Roman"/>
          <w:b/>
          <w:sz w:val="24"/>
          <w:szCs w:val="24"/>
        </w:rPr>
        <w:t xml:space="preserve">Организация </w:t>
      </w:r>
      <w:r w:rsidR="00F45347" w:rsidRPr="006C2179">
        <w:rPr>
          <w:rFonts w:ascii="Times New Roman" w:hAnsi="Times New Roman"/>
          <w:b/>
          <w:sz w:val="24"/>
          <w:szCs w:val="24"/>
        </w:rPr>
        <w:t>д</w:t>
      </w:r>
      <w:r w:rsidR="00891287" w:rsidRPr="006C2179">
        <w:rPr>
          <w:rFonts w:ascii="Times New Roman" w:hAnsi="Times New Roman"/>
          <w:b/>
          <w:sz w:val="24"/>
          <w:szCs w:val="24"/>
        </w:rPr>
        <w:t>етских общественных организаций</w:t>
      </w:r>
    </w:p>
    <w:p w:rsidR="00060852" w:rsidRPr="006C2179" w:rsidRDefault="00060852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базе ЦДТ «Глобус» работает орган ученического самоуправления – Совет Старшеклассников Советского района (</w:t>
      </w:r>
      <w:proofErr w:type="spellStart"/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СсСР</w:t>
      </w:r>
      <w:proofErr w:type="spellEnd"/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), который объединяет школьников из образовательных учреждений Советского района.</w:t>
      </w:r>
    </w:p>
    <w:p w:rsidR="00060852" w:rsidRPr="006C2179" w:rsidRDefault="00060852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настоящее время в состав совета входят учащиеся 8-11 классов, их деятельность организуется куратором, </w:t>
      </w:r>
      <w:r w:rsidR="00C77B61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Хасановой Роксаной </w:t>
      </w:r>
      <w:proofErr w:type="spellStart"/>
      <w:r w:rsidR="00C77B61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Радмировной</w:t>
      </w:r>
      <w:proofErr w:type="spellEnd"/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6720" w:rsidRPr="006C2179" w:rsidRDefault="00726720" w:rsidP="0072672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Советского района работает в тесном сотрудничестве с образовательными учреждениями Советского района, так же объединяет школьных лидеров с целью содействия развитию ученического самоуправления, детского и молодежного движения, формирования у старшеклассников активной гражданской позиции, лидерских качеств, и организаторских способностей.</w:t>
      </w:r>
    </w:p>
    <w:p w:rsidR="00C77B61" w:rsidRPr="006C2179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 старшеклассников в процессе своей деятельности решает следующие задачи:</w:t>
      </w:r>
    </w:p>
    <w:p w:rsidR="00C77B61" w:rsidRPr="006C2179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привлекает внимание органов местного самоуправления, общественности и педагогических коллективов к необходимости развития и поддержки ученического самоуправления;</w:t>
      </w:r>
    </w:p>
    <w:p w:rsidR="00C77B61" w:rsidRPr="006C2179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выдвигает и поддерживает инициативы направленные на духовное, физическое, нравственное развитие учащихся;</w:t>
      </w:r>
    </w:p>
    <w:p w:rsidR="00C77B61" w:rsidRPr="006C2179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организовывает разработку и реализацию проектов (программ), направленных на удовлетворение социальных, культурных, досуговых потребностей учащихся школ района;</w:t>
      </w:r>
    </w:p>
    <w:p w:rsidR="00C77B61" w:rsidRPr="006C2179" w:rsidRDefault="00C77B61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поддерживает становление и развитие ученического самоуправления через деятельность детских общественных организаций.</w:t>
      </w:r>
    </w:p>
    <w:p w:rsidR="00726720" w:rsidRPr="006C2179" w:rsidRDefault="0072672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первом заседании районного Совета старшеклассников участниками был выбран председатель Совета старшеклассников Карпова Дарья (Школа №117), заместителем председателя выбрана Никитин Рафаэль (Уфимская городская башкирская гимназия №20 имени Фатимы </w:t>
      </w:r>
      <w:proofErr w:type="spellStart"/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Хамидовны</w:t>
      </w:r>
      <w:proofErr w:type="spellEnd"/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Мустафиной).</w:t>
      </w:r>
    </w:p>
    <w:p w:rsidR="00B81D79" w:rsidRPr="006C2179" w:rsidRDefault="0072672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2020/2021</w:t>
      </w:r>
      <w:r w:rsidR="00B81D79"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были проведены следующие мероприятия: </w:t>
      </w:r>
    </w:p>
    <w:p w:rsidR="00726720" w:rsidRPr="006C2179" w:rsidRDefault="00726720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2179">
        <w:rPr>
          <w:rFonts w:ascii="Times New Roman" w:hAnsi="Times New Roman" w:cs="Times New Roman"/>
          <w:sz w:val="24"/>
          <w:szCs w:val="24"/>
        </w:rPr>
        <w:t xml:space="preserve">участие в городском акции #БезопасныйПуть.Осень2.0; </w:t>
      </w:r>
    </w:p>
    <w:p w:rsidR="00726720" w:rsidRPr="006C2179" w:rsidRDefault="00726720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6C2179"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видеооткрытки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ко Дню Матери; 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- п</w:t>
      </w:r>
      <w:r w:rsidRPr="006C2179">
        <w:rPr>
          <w:rFonts w:ascii="Times New Roman" w:hAnsi="Times New Roman" w:cs="Times New Roman"/>
          <w:sz w:val="24"/>
          <w:szCs w:val="24"/>
        </w:rPr>
        <w:t xml:space="preserve">осещение БГПУ им. М.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Акмуллы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в рамках открытых дверей (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профориентационное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мероприятие);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участие во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#Лучший новогодний костюм;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8"/>
          <w:szCs w:val="28"/>
        </w:rPr>
        <w:t xml:space="preserve">- </w:t>
      </w:r>
      <w:r w:rsidRPr="006C2179">
        <w:rPr>
          <w:rFonts w:ascii="Times New Roman" w:hAnsi="Times New Roman" w:cs="Times New Roman"/>
          <w:sz w:val="24"/>
          <w:szCs w:val="24"/>
        </w:rPr>
        <w:t>организация и помощь в проведении мероприятия «Зимние забавы»;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 организация и проведение «Доброй субботы»;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 организация и проведение «Масленицы»;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участие во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#Глобус20лет;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создание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видеоинтервью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с педагогами ЦДТ Глобус к юбилею Центра;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 запись видеоролика поздравления к Международному женскому Дню;</w:t>
      </w:r>
    </w:p>
    <w:p w:rsidR="00726720" w:rsidRPr="006C2179" w:rsidRDefault="00726720" w:rsidP="007267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lastRenderedPageBreak/>
        <w:t>- участие в конкурсе «Молодо – не зелено», создание видеоролика об исторических памятниках;</w:t>
      </w:r>
    </w:p>
    <w:p w:rsidR="00726720" w:rsidRPr="006C2179" w:rsidRDefault="00726720" w:rsidP="0072672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hAnsi="Times New Roman" w:cs="Times New Roman"/>
          <w:sz w:val="24"/>
          <w:szCs w:val="24"/>
        </w:rPr>
        <w:t xml:space="preserve">- участие по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флешмобе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 #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СТИХИпроПДД</w:t>
      </w:r>
      <w:proofErr w:type="spellEnd"/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26720" w:rsidRPr="006C2179" w:rsidRDefault="00726720" w:rsidP="00726720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hAnsi="Times New Roman" w:cs="Times New Roman"/>
          <w:sz w:val="24"/>
          <w:szCs w:val="24"/>
        </w:rPr>
        <w:t>- участие в Республиканской профилактической акции "Внимание, дети!"</w:t>
      </w:r>
    </w:p>
    <w:p w:rsidR="00711200" w:rsidRPr="006C2179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10 лет существования, совет старшеклассников создал и поддерживает надежные партнерские отношения со многими общественными организациями района и города. </w:t>
      </w:r>
    </w:p>
    <w:p w:rsidR="00C77B61" w:rsidRPr="006C2179" w:rsidRDefault="00711200" w:rsidP="00C0205C">
      <w:pPr>
        <w:spacing w:after="0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2179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январе 2018 года в ЦДТ «Глобус» создано волонтерское движение – «IREKMAN». «IREKMAN» в этом году в целях приобщения к Международному дню памятников и исторических мест организовали акцию — субботник по уборке сухого мусора на территории Советского района в парке Лесоводов, провели акция «Молоды душою» ко Дню пожилых, провели мероприятие «Национальная кухня», посвященное ко Дню народного единства, совместно с Советом старшеклассников Советского района организовали и провели городскую интеллектуальную игру «Эрудит», приняли участие в форум-семинаре «Профилактика противоправного контента в сети интернет», провели акцию ко дню борьбы со СПИДом.</w:t>
      </w:r>
    </w:p>
    <w:p w:rsidR="006C2179" w:rsidRPr="006C2179" w:rsidRDefault="006C2179" w:rsidP="006C2179">
      <w:pPr>
        <w:tabs>
          <w:tab w:val="left" w:pos="11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179">
        <w:rPr>
          <w:rFonts w:ascii="Times New Roman" w:hAnsi="Times New Roman" w:cs="Times New Roman"/>
          <w:b/>
          <w:sz w:val="24"/>
          <w:szCs w:val="24"/>
        </w:rPr>
        <w:tab/>
      </w:r>
    </w:p>
    <w:p w:rsidR="00060852" w:rsidRPr="006C2179" w:rsidRDefault="00060852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179">
        <w:rPr>
          <w:rFonts w:ascii="Times New Roman" w:hAnsi="Times New Roman" w:cs="Times New Roman"/>
          <w:b/>
          <w:sz w:val="24"/>
          <w:szCs w:val="24"/>
        </w:rPr>
        <w:t>Реализация социально-значимых проектов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В Центре успешно реализуется </w:t>
      </w:r>
      <w:r w:rsidRPr="006C2179">
        <w:rPr>
          <w:rFonts w:ascii="Times New Roman" w:eastAsia="Calibri" w:hAnsi="Times New Roman" w:cs="Times New Roman"/>
          <w:i/>
          <w:sz w:val="24"/>
          <w:szCs w:val="24"/>
        </w:rPr>
        <w:t>проект «Дети Индиго»,</w:t>
      </w:r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 целью является создание условий для выявления, поддержки и развития одаренных детей, их самореализации, профессионального самоопределения в соответствии со способностями. Педагоги отделов прикладывают все усилия для дальнейшего развития этих ребят и реализации их способностей. Одаренные дети принимают активное участие в жизни Центра, участвуют в выставках, конкурсах, смотрах, проводимых в Центре детского творчества и занимают призовые места: проводятся персональные выставки детей  в Гостином дворе; персональные выставки объединений  в галерее народного творчества «Урал»; обучающиеся Центра не раз были удостоены звания стипендиата Главы Администрации ГО </w:t>
      </w:r>
      <w:proofErr w:type="spellStart"/>
      <w:r w:rsidRPr="006C2179">
        <w:rPr>
          <w:rFonts w:ascii="Times New Roman" w:eastAsia="Calibri" w:hAnsi="Times New Roman" w:cs="Times New Roman"/>
          <w:sz w:val="24"/>
          <w:szCs w:val="24"/>
        </w:rPr>
        <w:t>г.Уфа</w:t>
      </w:r>
      <w:proofErr w:type="spellEnd"/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 ( Маврин В., </w:t>
      </w:r>
      <w:proofErr w:type="spellStart"/>
      <w:r w:rsidRPr="006C2179">
        <w:rPr>
          <w:rFonts w:ascii="Times New Roman" w:eastAsia="Calibri" w:hAnsi="Times New Roman" w:cs="Times New Roman"/>
          <w:sz w:val="24"/>
          <w:szCs w:val="24"/>
        </w:rPr>
        <w:t>Мухамедьяров</w:t>
      </w:r>
      <w:proofErr w:type="spellEnd"/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 И., </w:t>
      </w:r>
      <w:proofErr w:type="spellStart"/>
      <w:r w:rsidRPr="006C2179">
        <w:rPr>
          <w:rFonts w:ascii="Times New Roman" w:eastAsia="Calibri" w:hAnsi="Times New Roman" w:cs="Times New Roman"/>
          <w:sz w:val="24"/>
          <w:szCs w:val="24"/>
        </w:rPr>
        <w:t>Шамматова</w:t>
      </w:r>
      <w:proofErr w:type="spellEnd"/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 Р.,  Устюгова А., </w:t>
      </w:r>
      <w:proofErr w:type="spellStart"/>
      <w:r w:rsidRPr="006C2179">
        <w:rPr>
          <w:rFonts w:ascii="Times New Roman" w:eastAsia="Calibri" w:hAnsi="Times New Roman" w:cs="Times New Roman"/>
          <w:sz w:val="24"/>
          <w:szCs w:val="24"/>
        </w:rPr>
        <w:t>Мурзакаева</w:t>
      </w:r>
      <w:proofErr w:type="spellEnd"/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 И., Падалко А., </w:t>
      </w:r>
      <w:proofErr w:type="spellStart"/>
      <w:r w:rsidRPr="006C2179">
        <w:rPr>
          <w:rFonts w:ascii="Times New Roman" w:eastAsia="Calibri" w:hAnsi="Times New Roman" w:cs="Times New Roman"/>
          <w:sz w:val="24"/>
          <w:szCs w:val="24"/>
        </w:rPr>
        <w:t>Цепелева</w:t>
      </w:r>
      <w:proofErr w:type="spellEnd"/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 А., Ибрагимов А., </w:t>
      </w:r>
      <w:proofErr w:type="spellStart"/>
      <w:r w:rsidRPr="006C2179">
        <w:rPr>
          <w:rFonts w:ascii="Times New Roman" w:eastAsia="Calibri" w:hAnsi="Times New Roman" w:cs="Times New Roman"/>
          <w:sz w:val="24"/>
          <w:szCs w:val="24"/>
        </w:rPr>
        <w:t>Завада</w:t>
      </w:r>
      <w:proofErr w:type="spellEnd"/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 Е.</w:t>
      </w:r>
      <w:r w:rsidR="007376E8" w:rsidRPr="006C217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7376E8" w:rsidRPr="006C2179">
        <w:rPr>
          <w:rFonts w:ascii="Times New Roman" w:eastAsia="Calibri" w:hAnsi="Times New Roman" w:cs="Times New Roman"/>
          <w:sz w:val="24"/>
          <w:szCs w:val="24"/>
        </w:rPr>
        <w:t>Титомир</w:t>
      </w:r>
      <w:proofErr w:type="spellEnd"/>
      <w:r w:rsidR="007376E8" w:rsidRPr="006C2179">
        <w:rPr>
          <w:rFonts w:ascii="Times New Roman" w:eastAsia="Calibri" w:hAnsi="Times New Roman" w:cs="Times New Roman"/>
          <w:sz w:val="24"/>
          <w:szCs w:val="24"/>
        </w:rPr>
        <w:t xml:space="preserve"> Д. </w:t>
      </w:r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). 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На базе Центра работает коллектив, который имеют звание «Образцовый» - вокальная студия «Лира».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2179">
        <w:rPr>
          <w:rFonts w:ascii="Times New Roman" w:eastAsia="Calibri" w:hAnsi="Times New Roman" w:cs="Times New Roman"/>
          <w:i/>
          <w:sz w:val="24"/>
          <w:szCs w:val="24"/>
        </w:rPr>
        <w:t>Проект «Территория добра»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С целью социальной адаптации детей с ОВЗ в ЦДТ «Глобус» традиционно проводится ряд мероприятий, в рамках социального проекта «Территория добра». Для этого коллектив педагогов МБОУ ДО «Центр детского творчества «Глобус» взял на себя задачу преодоления формализма в организации работы с детьми, имеющими особенности развития. Характерная особенность проекта «Территория добра» - интеграция детей с особенностями развития в среду здоровых детей, не имеющих инвалидности, и через них  - в общество. Социальная значимость такого интегративного объединения заключается в том, что под руководством педагогов формируется коллектив детей и взрослых, где может «растворится» недуг и укрепиться нравственное здоровье.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Цель проекта: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 xml:space="preserve"> создание условий для комплексного воздействия на ребенка с особенностями развития для его социальной реабилитации.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C2179">
        <w:rPr>
          <w:rFonts w:ascii="Times New Roman" w:eastAsia="Calibri" w:hAnsi="Times New Roman" w:cs="Times New Roman"/>
          <w:i/>
          <w:sz w:val="24"/>
          <w:szCs w:val="24"/>
        </w:rPr>
        <w:t>Социальный проект «Интернет для ветеранов»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Цели и задачи проекта: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- обучение компьютерной грамоте и общению в сети Интернет ветеранов Великой Отечественной войны, ветеранов труда;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- активация творческой деятельности учащихся;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- привлечение подростков к общественной деятельности;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- развитие коммуникативных способностей учащихся;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- развитие у учащихся гуманизма и милосердия.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lastRenderedPageBreak/>
        <w:t>В социальный проект привлекаются дети, состоящие в Совете Старшеклассников 14 - 17 лет, ветераны войны и труда.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Социальный проект «Интернет для ветеранов» включает в себя: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- участие всех желающих старшеклассников, состоящих в Совете Старшеклассников Советского района ГО г. Уфа;</w:t>
      </w:r>
    </w:p>
    <w:p w:rsidR="006563A6" w:rsidRPr="006C2179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- совместно с Советом ветеранов по составленному графику дети обучают желающих ветеранов работе на компьютере, в сети интернет, обращению с электронной почтой;</w:t>
      </w:r>
    </w:p>
    <w:p w:rsidR="006563A6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2179">
        <w:rPr>
          <w:rFonts w:ascii="Times New Roman" w:eastAsia="Calibri" w:hAnsi="Times New Roman" w:cs="Times New Roman"/>
          <w:sz w:val="24"/>
          <w:szCs w:val="24"/>
        </w:rPr>
        <w:t>- каждый подросток</w:t>
      </w:r>
      <w:r w:rsidRPr="00C0205C">
        <w:rPr>
          <w:rFonts w:ascii="Times New Roman" w:eastAsia="Calibri" w:hAnsi="Times New Roman" w:cs="Times New Roman"/>
          <w:sz w:val="24"/>
          <w:szCs w:val="24"/>
        </w:rPr>
        <w:t xml:space="preserve"> берет шефство над одним ветераном.</w:t>
      </w:r>
    </w:p>
    <w:p w:rsidR="00711200" w:rsidRPr="00C0205C" w:rsidRDefault="006563A6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205C">
        <w:rPr>
          <w:rFonts w:ascii="Times New Roman" w:eastAsia="Calibri" w:hAnsi="Times New Roman" w:cs="Times New Roman"/>
          <w:sz w:val="24"/>
          <w:szCs w:val="24"/>
        </w:rPr>
        <w:t>Данный проект проводится в ЦДТ «Глобус» на протяжении нескольких лет. Итогом проекта является  достижение цели по обучению ветеранов войны и труда является  достижение цели по обучению ветеранов войны и труда.</w:t>
      </w:r>
    </w:p>
    <w:p w:rsidR="006C2179" w:rsidRPr="00C0205C" w:rsidRDefault="006C2179" w:rsidP="00C0205C">
      <w:pPr>
        <w:spacing w:after="0"/>
        <w:ind w:left="-567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0852" w:rsidRPr="00C0205C" w:rsidRDefault="00060852" w:rsidP="00C0205C">
      <w:pPr>
        <w:spacing w:after="0"/>
        <w:ind w:left="-567"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C0205C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Работа с родителями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С целью привлечения родителей к совместной деятельности в каждом детском объединении проводятся родительские собрания (два раза в год) с консультированием и информацией по воспитанию детей.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Каждый педагог определяет свою линию системы работы в объединении с родителями. В объединении эстрадного танца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-Арт» (руководитель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Мингалиев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И.А.), вокальной студии «Лира» (руководитель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Л.М.),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Домисолька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» (руководитель Серегина Е.В.), танцевальном «Жемчужина» (руководитель Суворов А.Д.), родители привлекаются к совместному изготовлению сценических костюмов, организовываются встречи, концерты, досуговые мероприятия для отдыха, на которых родители видят успехи и достижения своих детей. Родители анализируют с педагогом детские и педагогические проблемы, предлага</w:t>
      </w:r>
      <w:r w:rsidR="00E95560">
        <w:rPr>
          <w:rFonts w:ascii="Times New Roman" w:hAnsi="Times New Roman" w:cs="Times New Roman"/>
          <w:sz w:val="24"/>
          <w:szCs w:val="24"/>
        </w:rPr>
        <w:t>ют пути их решения. Руководитель объединения</w:t>
      </w:r>
      <w:r w:rsidRPr="00C0205C">
        <w:rPr>
          <w:rFonts w:ascii="Times New Roman" w:hAnsi="Times New Roman" w:cs="Times New Roman"/>
          <w:sz w:val="24"/>
          <w:szCs w:val="24"/>
        </w:rPr>
        <w:t xml:space="preserve"> «Акварель» (руковод</w:t>
      </w:r>
      <w:r w:rsidR="00E95560">
        <w:rPr>
          <w:rFonts w:ascii="Times New Roman" w:hAnsi="Times New Roman" w:cs="Times New Roman"/>
          <w:sz w:val="24"/>
          <w:szCs w:val="24"/>
        </w:rPr>
        <w:t xml:space="preserve">итель Булатова С.Ф.) </w:t>
      </w:r>
      <w:r w:rsidRPr="00C0205C">
        <w:rPr>
          <w:rFonts w:ascii="Times New Roman" w:hAnsi="Times New Roman" w:cs="Times New Roman"/>
          <w:sz w:val="24"/>
          <w:szCs w:val="24"/>
        </w:rPr>
        <w:t xml:space="preserve">вовлекают родителей в учебно-воспитательный процесс. 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Совместное изготовление поделок повышает уровень качества изготовления и поднимает педагогический потенциал семьи. Общие интересы, переживания, дела – вот из чего складываются доверительные отношения и дружба между ребенком и родителем.</w:t>
      </w:r>
    </w:p>
    <w:p w:rsidR="00C77CAB" w:rsidRPr="00C0205C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Индивидуальные беседы и консультации стали нормой для педагогов творческих объединений. Педагоги дополнительного образования Центра детского творчества находятся в постоянном педагогическом поиске разнообразных форм взаимодействия с родителями, которые бы наиболее полно удовлетворяли запросам детей и родителей, могли наиболее интересно организовать досуг, повысить уровень педагогической культуры.</w:t>
      </w:r>
    </w:p>
    <w:p w:rsidR="00C77CAB" w:rsidRPr="006C2179" w:rsidRDefault="00C77CAB" w:rsidP="00C0205C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Совместно с родителями ПДО Серегина Е.В., 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Гузаирова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Л.М. проводят тематические  мероприятия посвященные Дню матери, Новому году. Отчетный концерт вокальный студии «Лира». Тематические мероприятия во время каникул в объединениях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Мон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>-АРТ», «</w:t>
      </w:r>
      <w:proofErr w:type="spellStart"/>
      <w:r w:rsidRPr="00C0205C">
        <w:rPr>
          <w:rFonts w:ascii="Times New Roman" w:hAnsi="Times New Roman" w:cs="Times New Roman"/>
          <w:sz w:val="24"/>
          <w:szCs w:val="24"/>
        </w:rPr>
        <w:t>Super</w:t>
      </w:r>
      <w:proofErr w:type="spellEnd"/>
      <w:r w:rsidRPr="00C0205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teens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>».</w:t>
      </w:r>
    </w:p>
    <w:p w:rsidR="00165C5F" w:rsidRPr="006C2179" w:rsidRDefault="00165C5F" w:rsidP="00165C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-2 сентября педагоги декоративно-прикладного отдела провели мастер-классы для родителей и детей. Плотникова А.М и Савельева Ю.В. показывали мастер-класс – «</w:t>
      </w:r>
      <w:proofErr w:type="spellStart"/>
      <w:r w:rsidRPr="006C2179">
        <w:rPr>
          <w:rFonts w:ascii="Times New Roman" w:hAnsi="Times New Roman" w:cs="Times New Roman"/>
          <w:sz w:val="24"/>
          <w:szCs w:val="24"/>
        </w:rPr>
        <w:t>Аквагрим</w:t>
      </w:r>
      <w:proofErr w:type="spellEnd"/>
      <w:r w:rsidRPr="006C217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165C5F" w:rsidRPr="006C2179" w:rsidRDefault="00165C5F" w:rsidP="00165C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-19 марта в центральной библиотеке прошел мастер-класс «Вечна в горах», картины в технике шерстяная акварель для взрослых.</w:t>
      </w:r>
    </w:p>
    <w:p w:rsidR="00C77CAB" w:rsidRPr="006C2179" w:rsidRDefault="00165C5F" w:rsidP="00165C5F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C2179">
        <w:rPr>
          <w:rFonts w:ascii="Times New Roman" w:hAnsi="Times New Roman" w:cs="Times New Roman"/>
          <w:sz w:val="24"/>
          <w:szCs w:val="24"/>
        </w:rPr>
        <w:t>-27 ноября ПДО Савельева Ю.В. провела мастер-класс «Тюльпаны</w:t>
      </w:r>
      <w:r w:rsidR="00C77CAB" w:rsidRPr="006C2179">
        <w:rPr>
          <w:rFonts w:ascii="Times New Roman" w:hAnsi="Times New Roman" w:cs="Times New Roman"/>
          <w:sz w:val="24"/>
          <w:szCs w:val="24"/>
        </w:rPr>
        <w:t>» для родителей, посвященный ко Дню матери.</w:t>
      </w:r>
    </w:p>
    <w:p w:rsidR="00654F29" w:rsidRPr="006C2179" w:rsidRDefault="00654F29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868D0" w:rsidRPr="00C0205C" w:rsidRDefault="007868D0" w:rsidP="00C0205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C2179">
        <w:rPr>
          <w:rFonts w:ascii="Times New Roman" w:hAnsi="Times New Roman" w:cs="Times New Roman"/>
          <w:b/>
          <w:sz w:val="24"/>
          <w:szCs w:val="24"/>
        </w:rPr>
        <w:t>Участие педагогов в педагогических форумах</w:t>
      </w:r>
      <w:r w:rsidRPr="00C0205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0205C">
        <w:rPr>
          <w:color w:val="000000"/>
          <w:sz w:val="24"/>
          <w:szCs w:val="24"/>
          <w:shd w:val="clear" w:color="auto" w:fill="FFFFFF"/>
        </w:rPr>
        <w:tab/>
      </w:r>
    </w:p>
    <w:p w:rsidR="002611D1" w:rsidRDefault="007868D0" w:rsidP="00C0205C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C0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</w:r>
      <w:r w:rsidR="00261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с </w:t>
      </w:r>
      <w:r w:rsidR="002611D1" w:rsidRPr="00261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10 по 12 марта в </w:t>
      </w:r>
      <w:r w:rsidR="00261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выставочном комплексе ВДНХ ЭКСПО</w:t>
      </w:r>
      <w:r w:rsidR="002611D1" w:rsidRPr="00261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проходил Республиканский Экологический форум. Центр Детского Творчества «Глобус» представил выставку с проект</w:t>
      </w:r>
      <w:r w:rsidR="002611D1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ом арт-скульптуры «Урал –батыр»;</w:t>
      </w:r>
    </w:p>
    <w:p w:rsidR="002611D1" w:rsidRDefault="00F922B5" w:rsidP="00C0205C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- с 17 по 23 мая </w:t>
      </w:r>
      <w:r w:rsidRPr="00C0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педагоги Центра детского творчества «Глобус» приняли участие в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«Неделя образования» – 2021</w:t>
      </w:r>
      <w:r w:rsidRPr="00C0205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2F712D" w:rsidRPr="00C0205C" w:rsidRDefault="007868D0" w:rsidP="00C0205C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205C">
        <w:rPr>
          <w:rFonts w:ascii="Times New Roman" w:hAnsi="Times New Roman"/>
          <w:b/>
          <w:sz w:val="24"/>
          <w:szCs w:val="24"/>
        </w:rPr>
        <w:lastRenderedPageBreak/>
        <w:t>Достижения учреждений дополнительного образования:</w:t>
      </w:r>
      <w:r w:rsidR="002F712D">
        <w:rPr>
          <w:rFonts w:ascii="Times New Roman" w:hAnsi="Times New Roman"/>
          <w:b/>
          <w:sz w:val="24"/>
          <w:szCs w:val="24"/>
        </w:rPr>
        <w:t xml:space="preserve"> </w:t>
      </w:r>
    </w:p>
    <w:p w:rsidR="00281C39" w:rsidRDefault="00F922B5" w:rsidP="00281C39">
      <w:pPr>
        <w:pStyle w:val="a3"/>
        <w:tabs>
          <w:tab w:val="left" w:pos="-567"/>
        </w:tabs>
        <w:spacing w:line="276" w:lineRule="auto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F712D">
        <w:rPr>
          <w:rFonts w:ascii="Times New Roman" w:hAnsi="Times New Roman"/>
          <w:sz w:val="24"/>
          <w:szCs w:val="24"/>
        </w:rPr>
        <w:t xml:space="preserve">- 1 место в </w:t>
      </w:r>
      <w:r w:rsidR="002611D1">
        <w:rPr>
          <w:rFonts w:ascii="Times New Roman" w:hAnsi="Times New Roman"/>
          <w:sz w:val="24"/>
          <w:szCs w:val="24"/>
        </w:rPr>
        <w:t>городском</w:t>
      </w:r>
      <w:r w:rsidR="002611D1" w:rsidRPr="002611D1">
        <w:rPr>
          <w:rFonts w:ascii="Times New Roman" w:hAnsi="Times New Roman"/>
          <w:sz w:val="24"/>
          <w:szCs w:val="24"/>
        </w:rPr>
        <w:t xml:space="preserve"> конкурс</w:t>
      </w:r>
      <w:r w:rsidR="002611D1">
        <w:rPr>
          <w:rFonts w:ascii="Times New Roman" w:hAnsi="Times New Roman"/>
          <w:sz w:val="24"/>
          <w:szCs w:val="24"/>
        </w:rPr>
        <w:t>е</w:t>
      </w:r>
      <w:r w:rsidR="002611D1" w:rsidRPr="002611D1">
        <w:rPr>
          <w:rFonts w:ascii="Times New Roman" w:hAnsi="Times New Roman"/>
          <w:sz w:val="24"/>
          <w:szCs w:val="24"/>
        </w:rPr>
        <w:t xml:space="preserve"> среди учреждений дополнительного образования «Лучшее инновационное учреждение городского округа город У</w:t>
      </w:r>
      <w:r w:rsidR="002611D1">
        <w:rPr>
          <w:rFonts w:ascii="Times New Roman" w:hAnsi="Times New Roman"/>
          <w:sz w:val="24"/>
          <w:szCs w:val="24"/>
        </w:rPr>
        <w:t>фа Республики Башкортостан-2021</w:t>
      </w:r>
      <w:r w:rsidR="002F712D" w:rsidRPr="002611D1">
        <w:rPr>
          <w:rFonts w:ascii="Times New Roman" w:hAnsi="Times New Roman"/>
          <w:sz w:val="24"/>
          <w:szCs w:val="24"/>
        </w:rPr>
        <w:t>»</w:t>
      </w:r>
      <w:r w:rsidR="002611D1">
        <w:rPr>
          <w:rFonts w:ascii="Times New Roman" w:hAnsi="Times New Roman"/>
          <w:sz w:val="24"/>
          <w:szCs w:val="24"/>
        </w:rPr>
        <w:t xml:space="preserve">. </w:t>
      </w:r>
    </w:p>
    <w:p w:rsidR="0079228C" w:rsidRDefault="0079228C" w:rsidP="000E3936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0E3936" w:rsidRPr="00D86609" w:rsidRDefault="000E3936" w:rsidP="000E3936">
      <w:pPr>
        <w:spacing w:after="0" w:line="360" w:lineRule="auto"/>
        <w:ind w:left="720"/>
        <w:contextualSpacing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609">
        <w:rPr>
          <w:rFonts w:ascii="Times New Roman" w:eastAsia="Calibri" w:hAnsi="Times New Roman" w:cs="Times New Roman"/>
          <w:b/>
          <w:i/>
          <w:sz w:val="24"/>
          <w:szCs w:val="24"/>
        </w:rPr>
        <w:t>Достижения обучающихся Международного, Всероссийского и Республиканского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уровней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6"/>
        <w:gridCol w:w="2527"/>
        <w:gridCol w:w="4536"/>
        <w:gridCol w:w="2092"/>
      </w:tblGrid>
      <w:tr w:rsidR="000E3936" w:rsidTr="00BE7A2C">
        <w:tc>
          <w:tcPr>
            <w:tcW w:w="416" w:type="dxa"/>
          </w:tcPr>
          <w:p w:rsidR="000E3936" w:rsidRPr="002611D1" w:rsidRDefault="000E3936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1D1">
              <w:rPr>
                <w:rFonts w:ascii="Times New Roman" w:eastAsia="Calibri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527" w:type="dxa"/>
          </w:tcPr>
          <w:p w:rsidR="000E3936" w:rsidRPr="002611D1" w:rsidRDefault="000E3936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1D1">
              <w:rPr>
                <w:rFonts w:ascii="Times New Roman" w:eastAsia="Calibri" w:hAnsi="Times New Roman" w:cs="Times New Roman"/>
                <w:sz w:val="20"/>
                <w:szCs w:val="20"/>
              </w:rPr>
              <w:t>ФИ ребенка</w:t>
            </w:r>
          </w:p>
        </w:tc>
        <w:tc>
          <w:tcPr>
            <w:tcW w:w="4536" w:type="dxa"/>
          </w:tcPr>
          <w:p w:rsidR="000E3936" w:rsidRPr="002611D1" w:rsidRDefault="000E3936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1D1">
              <w:rPr>
                <w:rFonts w:ascii="Times New Roman" w:eastAsia="Calibri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092" w:type="dxa"/>
          </w:tcPr>
          <w:p w:rsidR="000E3936" w:rsidRPr="002611D1" w:rsidRDefault="000E3936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611D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Результат </w:t>
            </w:r>
          </w:p>
        </w:tc>
      </w:tr>
      <w:tr w:rsidR="000E3936" w:rsidRPr="00726720" w:rsidTr="00BE7A2C">
        <w:tc>
          <w:tcPr>
            <w:tcW w:w="416" w:type="dxa"/>
          </w:tcPr>
          <w:p w:rsidR="000E3936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27" w:type="dxa"/>
          </w:tcPr>
          <w:p w:rsidR="00726720" w:rsidRPr="00F922B5" w:rsidRDefault="00726720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Киргизова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Софья</w:t>
            </w:r>
          </w:p>
          <w:p w:rsidR="000E3936" w:rsidRPr="00F922B5" w:rsidRDefault="000E3936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0E3936" w:rsidRPr="00F922B5" w:rsidRDefault="00726720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Международный конкурс по английскому языку “ </w:t>
            </w:r>
            <w:proofErr w:type="spellStart"/>
            <w:r w:rsidRPr="00F922B5">
              <w:rPr>
                <w:rFonts w:ascii="Times New Roman" w:hAnsi="Times New Roman" w:cs="Times New Roman"/>
                <w:lang w:val="en-US"/>
              </w:rPr>
              <w:t>Favourite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</w:t>
            </w:r>
            <w:r w:rsidRPr="00F922B5">
              <w:rPr>
                <w:rFonts w:ascii="Times New Roman" w:hAnsi="Times New Roman" w:cs="Times New Roman"/>
                <w:lang w:val="en-US"/>
              </w:rPr>
              <w:t>English</w:t>
            </w:r>
            <w:r w:rsidRPr="00F922B5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2092" w:type="dxa"/>
          </w:tcPr>
          <w:p w:rsidR="00726720" w:rsidRPr="00F922B5" w:rsidRDefault="00726720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1 место</w:t>
            </w:r>
          </w:p>
          <w:p w:rsidR="000E3936" w:rsidRPr="00F922B5" w:rsidRDefault="000E3936" w:rsidP="00F922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726720" w:rsidRPr="00726720" w:rsidTr="00BE7A2C">
        <w:tc>
          <w:tcPr>
            <w:tcW w:w="416" w:type="dxa"/>
          </w:tcPr>
          <w:p w:rsidR="00726720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527" w:type="dxa"/>
          </w:tcPr>
          <w:p w:rsidR="00726720" w:rsidRPr="00F922B5" w:rsidRDefault="00726720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Дмитриева Анастасия</w:t>
            </w:r>
          </w:p>
        </w:tc>
        <w:tc>
          <w:tcPr>
            <w:tcW w:w="4536" w:type="dxa"/>
            <w:vMerge w:val="restart"/>
          </w:tcPr>
          <w:p w:rsidR="00726720" w:rsidRPr="00F922B5" w:rsidRDefault="00726720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Международная олимпиада по английскому языку</w:t>
            </w:r>
          </w:p>
        </w:tc>
        <w:tc>
          <w:tcPr>
            <w:tcW w:w="2092" w:type="dxa"/>
          </w:tcPr>
          <w:p w:rsidR="00726720" w:rsidRPr="00F922B5" w:rsidRDefault="00726720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1 место</w:t>
            </w:r>
          </w:p>
        </w:tc>
      </w:tr>
      <w:tr w:rsidR="00726720" w:rsidTr="00BE7A2C">
        <w:tc>
          <w:tcPr>
            <w:tcW w:w="416" w:type="dxa"/>
          </w:tcPr>
          <w:p w:rsidR="00726720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27" w:type="dxa"/>
          </w:tcPr>
          <w:p w:rsidR="00726720" w:rsidRPr="00F922B5" w:rsidRDefault="00726720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Тюрина Арина</w:t>
            </w:r>
          </w:p>
        </w:tc>
        <w:tc>
          <w:tcPr>
            <w:tcW w:w="4536" w:type="dxa"/>
            <w:vMerge/>
          </w:tcPr>
          <w:p w:rsidR="00726720" w:rsidRPr="00F922B5" w:rsidRDefault="00726720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726720" w:rsidRPr="00F922B5" w:rsidRDefault="00726720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1 место</w:t>
            </w:r>
          </w:p>
        </w:tc>
      </w:tr>
      <w:tr w:rsidR="00726720" w:rsidTr="00BE7A2C">
        <w:tc>
          <w:tcPr>
            <w:tcW w:w="416" w:type="dxa"/>
          </w:tcPr>
          <w:p w:rsidR="00726720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527" w:type="dxa"/>
          </w:tcPr>
          <w:p w:rsidR="00726720" w:rsidRPr="00F922B5" w:rsidRDefault="00726720" w:rsidP="00F92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Шайбакова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B5">
              <w:rPr>
                <w:rFonts w:ascii="Times New Roman" w:hAnsi="Times New Roman" w:cs="Times New Roman"/>
              </w:rPr>
              <w:t>Амелия</w:t>
            </w:r>
            <w:proofErr w:type="spellEnd"/>
          </w:p>
        </w:tc>
        <w:tc>
          <w:tcPr>
            <w:tcW w:w="4536" w:type="dxa"/>
          </w:tcPr>
          <w:p w:rsidR="00726720" w:rsidRPr="00F922B5" w:rsidRDefault="00726720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Всероссийская Олимпиада “Время знаний” по английскому языку</w:t>
            </w:r>
          </w:p>
        </w:tc>
        <w:tc>
          <w:tcPr>
            <w:tcW w:w="2092" w:type="dxa"/>
          </w:tcPr>
          <w:p w:rsidR="00726720" w:rsidRPr="00F922B5" w:rsidRDefault="00726720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1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Ахмадеева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Юлия</w:t>
            </w:r>
          </w:p>
        </w:tc>
        <w:tc>
          <w:tcPr>
            <w:tcW w:w="4536" w:type="dxa"/>
            <w:vMerge w:val="restart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Международная олимпиада по английскому языку “</w:t>
            </w: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English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Focus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>”</w:t>
            </w: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 xml:space="preserve">1 место 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Низамова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Самира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Полякова Анна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1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 xml:space="preserve">Плотникова </w:t>
            </w: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Дарина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Габдеева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Аделия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 xml:space="preserve">Мухин Марк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2 место</w:t>
            </w:r>
          </w:p>
        </w:tc>
      </w:tr>
      <w:tr w:rsidR="00281C39" w:rsidTr="00BE7A2C">
        <w:trPr>
          <w:trHeight w:val="242"/>
        </w:trPr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Шалухина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Ирина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 xml:space="preserve">Дудина Елизавета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Газиев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Дамир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 xml:space="preserve">Юсупова Виктория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Шайбакова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922B5">
              <w:rPr>
                <w:rFonts w:ascii="Times New Roman" w:eastAsia="Times New Roman" w:hAnsi="Times New Roman" w:cs="Times New Roman"/>
              </w:rPr>
              <w:t>Амелия</w:t>
            </w:r>
            <w:proofErr w:type="spellEnd"/>
            <w:r w:rsidRPr="00F922B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 w:val="restart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XXIII Международная олимпиада по английскому языку</w:t>
            </w: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 xml:space="preserve">Шушкова Таисия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Куликов Артем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</w:rPr>
              <w:t>3 место</w:t>
            </w:r>
          </w:p>
        </w:tc>
      </w:tr>
      <w:tr w:rsidR="0079228C" w:rsidTr="00BE7A2C">
        <w:tc>
          <w:tcPr>
            <w:tcW w:w="416" w:type="dxa"/>
          </w:tcPr>
          <w:p w:rsidR="0079228C" w:rsidRPr="002611D1" w:rsidRDefault="0079228C" w:rsidP="00281C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527" w:type="dxa"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Габдульманов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Арсен</w:t>
            </w:r>
          </w:p>
        </w:tc>
        <w:tc>
          <w:tcPr>
            <w:tcW w:w="4536" w:type="dxa"/>
            <w:vMerge w:val="restart"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Первенство СШОР РБ</w:t>
            </w:r>
          </w:p>
        </w:tc>
        <w:tc>
          <w:tcPr>
            <w:tcW w:w="2092" w:type="dxa"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3 место</w:t>
            </w:r>
          </w:p>
        </w:tc>
      </w:tr>
      <w:tr w:rsidR="0079228C" w:rsidTr="00BE7A2C">
        <w:tc>
          <w:tcPr>
            <w:tcW w:w="416" w:type="dxa"/>
          </w:tcPr>
          <w:p w:rsidR="0079228C" w:rsidRPr="002611D1" w:rsidRDefault="0079228C" w:rsidP="00281C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527" w:type="dxa"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Левин Влад</w:t>
            </w:r>
          </w:p>
        </w:tc>
        <w:tc>
          <w:tcPr>
            <w:tcW w:w="4536" w:type="dxa"/>
            <w:vMerge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3 место</w:t>
            </w:r>
          </w:p>
        </w:tc>
      </w:tr>
      <w:tr w:rsidR="0079228C" w:rsidTr="00BE7A2C">
        <w:tc>
          <w:tcPr>
            <w:tcW w:w="416" w:type="dxa"/>
          </w:tcPr>
          <w:p w:rsidR="0079228C" w:rsidRPr="002611D1" w:rsidRDefault="0079228C" w:rsidP="00281C39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527" w:type="dxa"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Медведев Глеб</w:t>
            </w:r>
          </w:p>
        </w:tc>
        <w:tc>
          <w:tcPr>
            <w:tcW w:w="4536" w:type="dxa"/>
            <w:vMerge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2 место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Командный зачет объединения «Тхэквондо»</w:t>
            </w:r>
          </w:p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Региональные соревнования по </w:t>
            </w:r>
            <w:r w:rsidRPr="00F922B5">
              <w:rPr>
                <w:rStyle w:val="ae"/>
                <w:rFonts w:ascii="Times New Roman" w:hAnsi="Times New Roman" w:cs="Times New Roman"/>
                <w:color w:val="000000"/>
                <w:shd w:val="clear" w:color="auto" w:fill="FFFFFF"/>
              </w:rPr>
              <w:t>тхэквондо</w:t>
            </w: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ВТФ «</w:t>
            </w: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Samara</w:t>
            </w:r>
            <w:proofErr w:type="spellEnd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Open</w:t>
            </w:r>
            <w:proofErr w:type="spellEnd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2 место</w:t>
            </w:r>
          </w:p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Кабиев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Артем</w:t>
            </w:r>
          </w:p>
        </w:tc>
        <w:tc>
          <w:tcPr>
            <w:tcW w:w="4536" w:type="dxa"/>
            <w:vMerge w:val="restart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Первенство Республики Башкортостан по </w:t>
            </w:r>
            <w:r w:rsidRPr="00F922B5">
              <w:rPr>
                <w:rStyle w:val="ae"/>
                <w:rFonts w:ascii="Times New Roman" w:hAnsi="Times New Roman" w:cs="Times New Roman"/>
                <w:color w:val="000000"/>
                <w:shd w:val="clear" w:color="auto" w:fill="FFFFFF"/>
              </w:rPr>
              <w:t>тхэквондо</w:t>
            </w: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ВТФ среди юниоров 2001-2005 г.р.</w:t>
            </w: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2 место</w:t>
            </w:r>
          </w:p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Садыков </w:t>
            </w: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Радмир</w:t>
            </w:r>
            <w:proofErr w:type="spellEnd"/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eastAsia="Calibri" w:hAnsi="Times New Roman" w:cs="Times New Roman"/>
              </w:rPr>
              <w:t xml:space="preserve">Золотая медаль 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Садретдинова</w:t>
            </w:r>
            <w:proofErr w:type="spellEnd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Камила</w:t>
            </w:r>
            <w:proofErr w:type="spellEnd"/>
          </w:p>
        </w:tc>
        <w:tc>
          <w:tcPr>
            <w:tcW w:w="4536" w:type="dxa"/>
            <w:vMerge w:val="restart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Межрегиональный турнир по </w:t>
            </w:r>
            <w:r w:rsidRPr="00F922B5">
              <w:rPr>
                <w:rStyle w:val="ae"/>
                <w:rFonts w:ascii="Times New Roman" w:hAnsi="Times New Roman" w:cs="Times New Roman"/>
                <w:color w:val="000000"/>
                <w:shd w:val="clear" w:color="auto" w:fill="FFFFFF"/>
              </w:rPr>
              <w:t>тхэквондо</w:t>
            </w: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 ВТФ «UFA OPEN”  2006-2008 г.р.</w:t>
            </w: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Серебряная медаль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Хайтбаев</w:t>
            </w:r>
            <w:proofErr w:type="spellEnd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Нодирбек</w:t>
            </w:r>
            <w:proofErr w:type="spellEnd"/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Серебряная медаль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Гайнутдинов</w:t>
            </w:r>
            <w:proofErr w:type="spellEnd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Артур</w:t>
            </w:r>
          </w:p>
        </w:tc>
        <w:tc>
          <w:tcPr>
            <w:tcW w:w="4536" w:type="dxa"/>
            <w:vMerge w:val="restart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Межрегиональный турнир по тхэквондо ВТФ «UFA OPEN” среди юниоров 2004-2006.р.,</w:t>
            </w: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Бронзовая медаль</w:t>
            </w: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Кабиев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Артем</w:t>
            </w:r>
          </w:p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Бронзовая медаль</w:t>
            </w:r>
          </w:p>
        </w:tc>
      </w:tr>
      <w:tr w:rsidR="00281C39" w:rsidTr="00BE7A2C">
        <w:trPr>
          <w:trHeight w:val="571"/>
        </w:trPr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Оленик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B5">
              <w:rPr>
                <w:rFonts w:ascii="Times New Roman" w:hAnsi="Times New Roman" w:cs="Times New Roman"/>
              </w:rPr>
              <w:t>Давлат</w:t>
            </w:r>
            <w:proofErr w:type="spellEnd"/>
          </w:p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536" w:type="dxa"/>
            <w:vMerge w:val="restart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Межрегиональный турнир по тхэквондо ВТФ «UFA OPEN” среди юношей и девушек 2010-2011.р.</w:t>
            </w: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Серебряная медаль</w:t>
            </w:r>
          </w:p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Зайнуллин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B5">
              <w:rPr>
                <w:rFonts w:ascii="Times New Roman" w:hAnsi="Times New Roman" w:cs="Times New Roman"/>
              </w:rPr>
              <w:t>Данис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Серебряная медаль</w:t>
            </w:r>
          </w:p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1C39" w:rsidTr="00BE7A2C"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Озол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Полина</w:t>
            </w:r>
          </w:p>
        </w:tc>
        <w:tc>
          <w:tcPr>
            <w:tcW w:w="4536" w:type="dxa"/>
            <w:vMerge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Бронзовая медаль </w:t>
            </w:r>
          </w:p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281C39" w:rsidTr="00BE7A2C">
        <w:trPr>
          <w:trHeight w:val="1244"/>
        </w:trPr>
        <w:tc>
          <w:tcPr>
            <w:tcW w:w="416" w:type="dxa"/>
          </w:tcPr>
          <w:p w:rsidR="00281C39" w:rsidRPr="002611D1" w:rsidRDefault="00F922B5" w:rsidP="00281C39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31</w:t>
            </w:r>
          </w:p>
        </w:tc>
        <w:tc>
          <w:tcPr>
            <w:tcW w:w="2527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Командный зачет </w:t>
            </w:r>
          </w:p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281C39" w:rsidRPr="00F922B5" w:rsidRDefault="00281C39" w:rsidP="00F922B5">
            <w:pPr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Открытый Межрегиональный турнир по тхэквондо ВТФ «CHELYABINSK OPEN”, среди юниоров и юниорок 2004-2006г.р., юношей и девушек 2007-2009г.р.</w:t>
            </w:r>
          </w:p>
        </w:tc>
        <w:tc>
          <w:tcPr>
            <w:tcW w:w="2092" w:type="dxa"/>
          </w:tcPr>
          <w:p w:rsidR="00281C39" w:rsidRPr="00F922B5" w:rsidRDefault="00281C39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2,</w:t>
            </w:r>
            <w:r w:rsidR="00BE7A2C">
              <w:rPr>
                <w:rFonts w:ascii="Times New Roman" w:hAnsi="Times New Roman" w:cs="Times New Roman"/>
              </w:rPr>
              <w:t xml:space="preserve"> </w:t>
            </w:r>
            <w:r w:rsidRPr="00F922B5">
              <w:rPr>
                <w:rFonts w:ascii="Times New Roman" w:hAnsi="Times New Roman" w:cs="Times New Roman"/>
              </w:rPr>
              <w:t xml:space="preserve">3 место </w:t>
            </w:r>
          </w:p>
        </w:tc>
      </w:tr>
      <w:tr w:rsidR="00774D14" w:rsidTr="00BE7A2C">
        <w:tc>
          <w:tcPr>
            <w:tcW w:w="416" w:type="dxa"/>
          </w:tcPr>
          <w:p w:rsidR="00774D14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527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Колонкин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Матвей</w:t>
            </w:r>
          </w:p>
        </w:tc>
        <w:tc>
          <w:tcPr>
            <w:tcW w:w="4536" w:type="dxa"/>
            <w:vMerge w:val="restart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Открытый Межрегиональный Фестиваль по</w:t>
            </w:r>
            <w:r w:rsidR="00F922B5">
              <w:rPr>
                <w:rFonts w:ascii="Times New Roman" w:hAnsi="Times New Roman" w:cs="Times New Roman"/>
              </w:rPr>
              <w:t xml:space="preserve"> тхэквондо ВТФ «KIDS FEST 2021»</w:t>
            </w:r>
            <w:r w:rsidR="006C2179">
              <w:rPr>
                <w:rFonts w:ascii="Times New Roman" w:hAnsi="Times New Roman" w:cs="Times New Roman"/>
              </w:rPr>
              <w:t>, среди мальчиков</w:t>
            </w:r>
            <w:r w:rsidRPr="00F922B5">
              <w:rPr>
                <w:rFonts w:ascii="Times New Roman" w:hAnsi="Times New Roman" w:cs="Times New Roman"/>
              </w:rPr>
              <w:t xml:space="preserve"> и девочек 2010-2011г.р., 2012-2013г.р.</w:t>
            </w:r>
          </w:p>
          <w:p w:rsidR="00774D14" w:rsidRPr="00F922B5" w:rsidRDefault="00774D14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Золотая медаль  </w:t>
            </w:r>
          </w:p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</w:p>
        </w:tc>
      </w:tr>
      <w:tr w:rsidR="00774D14" w:rsidTr="00BE7A2C">
        <w:tc>
          <w:tcPr>
            <w:tcW w:w="416" w:type="dxa"/>
          </w:tcPr>
          <w:p w:rsidR="00774D14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527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Аптыкаев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Геннадий </w:t>
            </w:r>
          </w:p>
        </w:tc>
        <w:tc>
          <w:tcPr>
            <w:tcW w:w="4536" w:type="dxa"/>
            <w:vMerge/>
          </w:tcPr>
          <w:p w:rsidR="00774D14" w:rsidRPr="00F922B5" w:rsidRDefault="00774D14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Золотая медаль  </w:t>
            </w:r>
          </w:p>
        </w:tc>
      </w:tr>
      <w:tr w:rsidR="00774D14" w:rsidTr="00BE7A2C">
        <w:tc>
          <w:tcPr>
            <w:tcW w:w="416" w:type="dxa"/>
          </w:tcPr>
          <w:p w:rsidR="00774D14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527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Озол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Полина </w:t>
            </w:r>
          </w:p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74D14" w:rsidRPr="00F922B5" w:rsidRDefault="00774D14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Серебряная медаль </w:t>
            </w:r>
          </w:p>
        </w:tc>
      </w:tr>
      <w:tr w:rsidR="00774D14" w:rsidTr="00BE7A2C">
        <w:tc>
          <w:tcPr>
            <w:tcW w:w="416" w:type="dxa"/>
          </w:tcPr>
          <w:p w:rsidR="00774D14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527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Калимуллин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922B5">
              <w:rPr>
                <w:rFonts w:ascii="Times New Roman" w:hAnsi="Times New Roman" w:cs="Times New Roman"/>
              </w:rPr>
              <w:t>Арслан</w:t>
            </w:r>
            <w:proofErr w:type="spellEnd"/>
          </w:p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  <w:vMerge/>
          </w:tcPr>
          <w:p w:rsidR="00774D14" w:rsidRPr="00F922B5" w:rsidRDefault="00774D14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Бронзовая медаль </w:t>
            </w:r>
          </w:p>
        </w:tc>
      </w:tr>
      <w:tr w:rsidR="00774D14" w:rsidTr="00BE7A2C">
        <w:tc>
          <w:tcPr>
            <w:tcW w:w="416" w:type="dxa"/>
          </w:tcPr>
          <w:p w:rsidR="00774D14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527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Кабиев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Артем</w:t>
            </w:r>
          </w:p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Первенство приволжского федерального округа по тхэквондо ВТФ среди юниоров и юниорок 2004-2006г.р. город Самара.</w:t>
            </w:r>
          </w:p>
          <w:p w:rsidR="00774D14" w:rsidRPr="00F922B5" w:rsidRDefault="00774D14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92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1 место </w:t>
            </w:r>
          </w:p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</w:p>
        </w:tc>
      </w:tr>
      <w:tr w:rsidR="00774D14" w:rsidTr="00BE7A2C">
        <w:tc>
          <w:tcPr>
            <w:tcW w:w="416" w:type="dxa"/>
          </w:tcPr>
          <w:p w:rsidR="00774D14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527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Командный зачет</w:t>
            </w:r>
          </w:p>
        </w:tc>
        <w:tc>
          <w:tcPr>
            <w:tcW w:w="4536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Первенство Республики Башкортостан по тхэквондо ВТФ, среди возрастных групп: Молодежь 2001-2005г.р., юниоры 2004-2006г.о., кадеты 2007-2009г.р., юношей и девушек 2010-2012 годов рождения</w:t>
            </w:r>
          </w:p>
        </w:tc>
        <w:tc>
          <w:tcPr>
            <w:tcW w:w="2092" w:type="dxa"/>
          </w:tcPr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8 золотых медалей </w:t>
            </w:r>
          </w:p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3 серебряных медали </w:t>
            </w:r>
          </w:p>
          <w:p w:rsidR="00774D14" w:rsidRPr="00F922B5" w:rsidRDefault="00774D14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6 бронзовых медалей</w:t>
            </w:r>
          </w:p>
        </w:tc>
      </w:tr>
      <w:tr w:rsidR="005D45E8" w:rsidTr="00BE7A2C">
        <w:tc>
          <w:tcPr>
            <w:tcW w:w="416" w:type="dxa"/>
          </w:tcPr>
          <w:p w:rsidR="005D45E8" w:rsidRPr="002611D1" w:rsidRDefault="00F922B5" w:rsidP="005D45E8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527" w:type="dxa"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Прокопенко </w:t>
            </w:r>
            <w:proofErr w:type="spellStart"/>
            <w:r w:rsidRPr="00F922B5">
              <w:rPr>
                <w:rFonts w:ascii="Times New Roman" w:hAnsi="Times New Roman" w:cs="Times New Roman"/>
              </w:rPr>
              <w:t>Эльвина</w:t>
            </w:r>
            <w:proofErr w:type="spellEnd"/>
          </w:p>
        </w:tc>
        <w:tc>
          <w:tcPr>
            <w:tcW w:w="4536" w:type="dxa"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Республиканский конкурс рисунков «Пусть дружат на планете – водители и дети!»</w:t>
            </w:r>
          </w:p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1 место</w:t>
            </w:r>
          </w:p>
        </w:tc>
      </w:tr>
      <w:tr w:rsidR="00C64DBE" w:rsidTr="00BE7A2C">
        <w:tc>
          <w:tcPr>
            <w:tcW w:w="416" w:type="dxa"/>
          </w:tcPr>
          <w:p w:rsidR="00C64DBE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527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Устюгова Ангелина</w:t>
            </w:r>
          </w:p>
        </w:tc>
        <w:tc>
          <w:tcPr>
            <w:tcW w:w="4536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Республиканский конкурс поделок «Встречай Новый год по ПРАВИЛАМ»</w:t>
            </w:r>
          </w:p>
        </w:tc>
        <w:tc>
          <w:tcPr>
            <w:tcW w:w="2092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3 место</w:t>
            </w:r>
          </w:p>
        </w:tc>
      </w:tr>
      <w:tr w:rsidR="00C64DBE" w:rsidTr="00BE7A2C">
        <w:tc>
          <w:tcPr>
            <w:tcW w:w="416" w:type="dxa"/>
          </w:tcPr>
          <w:p w:rsidR="00C64DBE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527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Коллективная работа объединения «Лаборатория стиля» </w:t>
            </w:r>
          </w:p>
        </w:tc>
        <w:tc>
          <w:tcPr>
            <w:tcW w:w="4536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Республиканский Фестиваль «Дебют-2021»</w:t>
            </w:r>
          </w:p>
        </w:tc>
        <w:tc>
          <w:tcPr>
            <w:tcW w:w="2092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3 место</w:t>
            </w:r>
          </w:p>
        </w:tc>
      </w:tr>
      <w:tr w:rsidR="005D45E8" w:rsidTr="00BE7A2C">
        <w:tc>
          <w:tcPr>
            <w:tcW w:w="416" w:type="dxa"/>
          </w:tcPr>
          <w:p w:rsidR="005D45E8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527" w:type="dxa"/>
          </w:tcPr>
          <w:p w:rsidR="005D45E8" w:rsidRPr="00F922B5" w:rsidRDefault="005D45E8" w:rsidP="00F922B5">
            <w:pPr>
              <w:pStyle w:val="11"/>
              <w:contextualSpacing/>
              <w:mirrorIndents/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  <w:color w:val="000000"/>
              </w:rPr>
              <w:t xml:space="preserve">Падалко Алексей </w:t>
            </w:r>
          </w:p>
        </w:tc>
        <w:tc>
          <w:tcPr>
            <w:tcW w:w="4536" w:type="dxa"/>
            <w:vMerge w:val="restart"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  <w:color w:val="000000"/>
                <w:highlight w:val="white"/>
              </w:rPr>
              <w:t>Международный конкурс-фестиваль «На крыльях таланта</w:t>
            </w:r>
            <w:r w:rsidRPr="00F922B5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</w:p>
        </w:tc>
        <w:tc>
          <w:tcPr>
            <w:tcW w:w="2092" w:type="dxa"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Лауреат 2 степени </w:t>
            </w:r>
          </w:p>
        </w:tc>
      </w:tr>
      <w:tr w:rsidR="005D45E8" w:rsidTr="00BE7A2C">
        <w:tc>
          <w:tcPr>
            <w:tcW w:w="416" w:type="dxa"/>
          </w:tcPr>
          <w:p w:rsidR="005D45E8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527" w:type="dxa"/>
          </w:tcPr>
          <w:p w:rsidR="005D45E8" w:rsidRPr="00F922B5" w:rsidRDefault="005D45E8" w:rsidP="00F922B5">
            <w:pPr>
              <w:pStyle w:val="11"/>
              <w:contextualSpacing/>
              <w:mirrorIndents/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  <w:color w:val="000000"/>
              </w:rPr>
              <w:t xml:space="preserve">Сулим </w:t>
            </w:r>
            <w:proofErr w:type="spellStart"/>
            <w:r w:rsidRPr="00F922B5">
              <w:rPr>
                <w:rFonts w:ascii="Times New Roman" w:eastAsia="Times New Roman" w:hAnsi="Times New Roman" w:cs="Times New Roman"/>
                <w:color w:val="000000"/>
              </w:rPr>
              <w:t>Самира</w:t>
            </w:r>
            <w:proofErr w:type="spellEnd"/>
            <w:r w:rsidRPr="00F92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6" w:type="dxa"/>
            <w:vMerge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Лауреат 1 степени </w:t>
            </w:r>
          </w:p>
        </w:tc>
      </w:tr>
      <w:tr w:rsidR="005D45E8" w:rsidTr="00BE7A2C">
        <w:tc>
          <w:tcPr>
            <w:tcW w:w="416" w:type="dxa"/>
          </w:tcPr>
          <w:p w:rsidR="005D45E8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527" w:type="dxa"/>
          </w:tcPr>
          <w:p w:rsidR="005D45E8" w:rsidRPr="00F922B5" w:rsidRDefault="005D45E8" w:rsidP="00F922B5">
            <w:pPr>
              <w:pStyle w:val="11"/>
              <w:contextualSpacing/>
              <w:mirrorIndents/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eastAsia="Times New Roman" w:hAnsi="Times New Roman" w:cs="Times New Roman"/>
                <w:color w:val="000000"/>
              </w:rPr>
              <w:t>Титомир</w:t>
            </w:r>
            <w:proofErr w:type="spellEnd"/>
            <w:r w:rsidRPr="00F92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F922B5">
              <w:rPr>
                <w:rFonts w:ascii="Times New Roman" w:eastAsia="Times New Roman" w:hAnsi="Times New Roman" w:cs="Times New Roman"/>
                <w:color w:val="000000"/>
              </w:rPr>
              <w:t>Дарина</w:t>
            </w:r>
            <w:proofErr w:type="spellEnd"/>
            <w:r w:rsidRPr="00F922B5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536" w:type="dxa"/>
            <w:vMerge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2" w:type="dxa"/>
          </w:tcPr>
          <w:p w:rsidR="005D45E8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Лауреат 2 степени</w:t>
            </w:r>
          </w:p>
        </w:tc>
      </w:tr>
      <w:tr w:rsidR="00C64DBE" w:rsidTr="00BE7A2C">
        <w:tc>
          <w:tcPr>
            <w:tcW w:w="416" w:type="dxa"/>
          </w:tcPr>
          <w:p w:rsidR="00C64DBE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527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 "Лира"</w:t>
            </w:r>
          </w:p>
        </w:tc>
        <w:tc>
          <w:tcPr>
            <w:tcW w:w="4536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Международный конкурс-фестиваль «Зимние творческие игры» </w:t>
            </w:r>
          </w:p>
        </w:tc>
        <w:tc>
          <w:tcPr>
            <w:tcW w:w="2092" w:type="dxa"/>
          </w:tcPr>
          <w:p w:rsidR="00C64DBE" w:rsidRPr="00F922B5" w:rsidRDefault="00F922B5" w:rsidP="00F9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Л</w:t>
            </w:r>
            <w:r w:rsidR="005D45E8"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ауреаты 2 и 3 степени.</w:t>
            </w:r>
          </w:p>
        </w:tc>
      </w:tr>
      <w:tr w:rsidR="00C64DBE" w:rsidTr="00BE7A2C">
        <w:tc>
          <w:tcPr>
            <w:tcW w:w="416" w:type="dxa"/>
          </w:tcPr>
          <w:p w:rsidR="00C64DBE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527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ВС "Лира"</w:t>
            </w:r>
          </w:p>
        </w:tc>
        <w:tc>
          <w:tcPr>
            <w:tcW w:w="4536" w:type="dxa"/>
          </w:tcPr>
          <w:p w:rsidR="00C64DBE" w:rsidRPr="00F922B5" w:rsidRDefault="005D45E8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bCs/>
              </w:rPr>
              <w:t>Всероссийский фестиваль-конкурс талантов «Главная сцена»</w:t>
            </w:r>
          </w:p>
        </w:tc>
        <w:tc>
          <w:tcPr>
            <w:tcW w:w="2092" w:type="dxa"/>
          </w:tcPr>
          <w:p w:rsidR="00C64DBE" w:rsidRPr="00F922B5" w:rsidRDefault="00F922B5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Лауреат 1 степени</w:t>
            </w:r>
          </w:p>
        </w:tc>
      </w:tr>
      <w:tr w:rsidR="00C64DBE" w:rsidTr="00BE7A2C">
        <w:tc>
          <w:tcPr>
            <w:tcW w:w="416" w:type="dxa"/>
          </w:tcPr>
          <w:p w:rsidR="00C64DBE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527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Ибрагимов Амир </w:t>
            </w:r>
          </w:p>
        </w:tc>
        <w:tc>
          <w:tcPr>
            <w:tcW w:w="4536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>Российский энергетический форум - 2020</w:t>
            </w:r>
          </w:p>
        </w:tc>
        <w:tc>
          <w:tcPr>
            <w:tcW w:w="2092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Диплом 2 степени </w:t>
            </w:r>
          </w:p>
        </w:tc>
      </w:tr>
      <w:tr w:rsidR="00C64DBE" w:rsidTr="00BE7A2C">
        <w:tc>
          <w:tcPr>
            <w:tcW w:w="416" w:type="dxa"/>
          </w:tcPr>
          <w:p w:rsidR="00C64DBE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527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Нагимов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Аскар, </w:t>
            </w:r>
            <w:proofErr w:type="spellStart"/>
            <w:r w:rsidRPr="00F922B5">
              <w:rPr>
                <w:rFonts w:ascii="Times New Roman" w:hAnsi="Times New Roman" w:cs="Times New Roman"/>
              </w:rPr>
              <w:t>Кусакин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Семен </w:t>
            </w:r>
          </w:p>
        </w:tc>
        <w:tc>
          <w:tcPr>
            <w:tcW w:w="4536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VI Региональный чемпионат «Молодые профессионалы» (</w:t>
            </w: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WorldSkills</w:t>
            </w:r>
            <w:proofErr w:type="spellEnd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Russia</w:t>
            </w:r>
            <w:proofErr w:type="spellEnd"/>
            <w:r w:rsidRPr="00F922B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</w:t>
            </w:r>
          </w:p>
        </w:tc>
        <w:tc>
          <w:tcPr>
            <w:tcW w:w="2092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C64DBE" w:rsidTr="00BE7A2C">
        <w:tc>
          <w:tcPr>
            <w:tcW w:w="416" w:type="dxa"/>
          </w:tcPr>
          <w:p w:rsidR="00C64DBE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527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Сборная команда объединения «Компьютерная графика» </w:t>
            </w:r>
          </w:p>
        </w:tc>
        <w:tc>
          <w:tcPr>
            <w:tcW w:w="4536" w:type="dxa"/>
          </w:tcPr>
          <w:p w:rsidR="00C64DBE" w:rsidRPr="00F922B5" w:rsidRDefault="002611D1" w:rsidP="00F922B5">
            <w:pPr>
              <w:tabs>
                <w:tab w:val="left" w:pos="1087"/>
              </w:tabs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  <w:lang w:eastAsia="ko-KR"/>
              </w:rPr>
              <w:t>Республиканский конкурс «Башкирский сувенир 2021»</w:t>
            </w:r>
          </w:p>
        </w:tc>
        <w:tc>
          <w:tcPr>
            <w:tcW w:w="2092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Дипломанты </w:t>
            </w:r>
          </w:p>
        </w:tc>
      </w:tr>
      <w:tr w:rsidR="00C64DBE" w:rsidTr="00BE7A2C">
        <w:tc>
          <w:tcPr>
            <w:tcW w:w="416" w:type="dxa"/>
          </w:tcPr>
          <w:p w:rsidR="00C64DBE" w:rsidRPr="002611D1" w:rsidRDefault="00F922B5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527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 w:cs="Times New Roman"/>
              </w:rPr>
              <w:t>Завада</w:t>
            </w:r>
            <w:proofErr w:type="spellEnd"/>
            <w:r w:rsidRPr="00F922B5">
              <w:rPr>
                <w:rFonts w:ascii="Times New Roman" w:hAnsi="Times New Roman" w:cs="Times New Roman"/>
              </w:rPr>
              <w:t xml:space="preserve"> Елизавета </w:t>
            </w:r>
          </w:p>
        </w:tc>
        <w:tc>
          <w:tcPr>
            <w:tcW w:w="4536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eastAsia="Times New Roman" w:hAnsi="Times New Roman" w:cs="Times New Roman"/>
                <w:lang w:eastAsia="ru-RU"/>
              </w:rPr>
              <w:t>Первом Межрегиональном конкурсе проектов «Успешный проект»</w:t>
            </w:r>
          </w:p>
        </w:tc>
        <w:tc>
          <w:tcPr>
            <w:tcW w:w="2092" w:type="dxa"/>
          </w:tcPr>
          <w:p w:rsidR="00C64DBE" w:rsidRPr="00F922B5" w:rsidRDefault="002611D1" w:rsidP="00F922B5">
            <w:pPr>
              <w:rPr>
                <w:rFonts w:ascii="Times New Roman" w:hAnsi="Times New Roman" w:cs="Times New Roman"/>
              </w:rPr>
            </w:pPr>
            <w:r w:rsidRPr="00F922B5">
              <w:rPr>
                <w:rFonts w:ascii="Times New Roman" w:hAnsi="Times New Roman" w:cs="Times New Roman"/>
              </w:rPr>
              <w:t xml:space="preserve">1 место </w:t>
            </w:r>
          </w:p>
        </w:tc>
      </w:tr>
      <w:tr w:rsidR="0079228C" w:rsidTr="00BE7A2C">
        <w:tc>
          <w:tcPr>
            <w:tcW w:w="416" w:type="dxa"/>
          </w:tcPr>
          <w:p w:rsidR="0079228C" w:rsidRDefault="0079228C" w:rsidP="00774D14">
            <w:pPr>
              <w:spacing w:line="36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27" w:type="dxa"/>
          </w:tcPr>
          <w:p w:rsidR="0079228C" w:rsidRPr="0079228C" w:rsidRDefault="0079228C" w:rsidP="00F922B5">
            <w:pPr>
              <w:rPr>
                <w:rFonts w:ascii="Times New Roman" w:hAnsi="Times New Roman" w:cs="Times New Roman"/>
                <w:b/>
              </w:rPr>
            </w:pPr>
            <w:r w:rsidRPr="0079228C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4536" w:type="dxa"/>
          </w:tcPr>
          <w:p w:rsidR="0079228C" w:rsidRPr="00F922B5" w:rsidRDefault="0079228C" w:rsidP="00F922B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092" w:type="dxa"/>
          </w:tcPr>
          <w:p w:rsidR="0079228C" w:rsidRPr="00F922B5" w:rsidRDefault="0079228C" w:rsidP="00F922B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</w:tr>
    </w:tbl>
    <w:p w:rsidR="000E3936" w:rsidRPr="00DF4705" w:rsidRDefault="000E3936" w:rsidP="000E393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E3936" w:rsidRDefault="000E3936" w:rsidP="000E3936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866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Достижения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педагогов</w:t>
      </w:r>
      <w:r w:rsidRPr="00D86609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Международного, Всероссийского и Республиканского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уровней</w:t>
      </w:r>
    </w:p>
    <w:p w:rsidR="000E3936" w:rsidRDefault="000E3936" w:rsidP="000E393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5670"/>
        <w:gridCol w:w="1383"/>
      </w:tblGrid>
      <w:tr w:rsidR="000E3936" w:rsidTr="00AC4C5B">
        <w:tc>
          <w:tcPr>
            <w:tcW w:w="675" w:type="dxa"/>
          </w:tcPr>
          <w:p w:rsidR="000E3936" w:rsidRDefault="000E3936" w:rsidP="00281C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</w:tcPr>
          <w:p w:rsidR="000E3936" w:rsidRDefault="000E3936" w:rsidP="00281C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5670" w:type="dxa"/>
          </w:tcPr>
          <w:p w:rsidR="000E3936" w:rsidRDefault="000E3936" w:rsidP="00281C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383" w:type="dxa"/>
          </w:tcPr>
          <w:p w:rsidR="000E3936" w:rsidRDefault="000E3936" w:rsidP="00281C39">
            <w:pPr>
              <w:spacing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Результат </w:t>
            </w:r>
          </w:p>
        </w:tc>
      </w:tr>
      <w:tr w:rsidR="00726720" w:rsidTr="00AC4C5B">
        <w:tc>
          <w:tcPr>
            <w:tcW w:w="675" w:type="dxa"/>
          </w:tcPr>
          <w:p w:rsidR="00726720" w:rsidRPr="00F922B5" w:rsidRDefault="00F922B5" w:rsidP="00F922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eastAsia="Calibri" w:hAnsi="Times New Roman" w:cs="Times New Roman"/>
              </w:rPr>
              <w:t xml:space="preserve">1 </w:t>
            </w:r>
          </w:p>
        </w:tc>
        <w:tc>
          <w:tcPr>
            <w:tcW w:w="1843" w:type="dxa"/>
            <w:vMerge w:val="restart"/>
          </w:tcPr>
          <w:p w:rsidR="00726720" w:rsidRPr="00F922B5" w:rsidRDefault="00726720" w:rsidP="00F922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F922B5">
              <w:rPr>
                <w:rFonts w:ascii="Times New Roman" w:hAnsi="Times New Roman"/>
              </w:rPr>
              <w:t>Хаматшина</w:t>
            </w:r>
            <w:proofErr w:type="spellEnd"/>
            <w:r w:rsidRPr="00F922B5">
              <w:rPr>
                <w:rFonts w:ascii="Times New Roman" w:hAnsi="Times New Roman"/>
              </w:rPr>
              <w:t xml:space="preserve"> Е.И.</w:t>
            </w:r>
          </w:p>
        </w:tc>
        <w:tc>
          <w:tcPr>
            <w:tcW w:w="5670" w:type="dxa"/>
          </w:tcPr>
          <w:p w:rsidR="00726720" w:rsidRPr="00F922B5" w:rsidRDefault="00726720" w:rsidP="00F922B5">
            <w:pPr>
              <w:spacing w:line="276" w:lineRule="auto"/>
              <w:rPr>
                <w:rFonts w:ascii="Times New Roman" w:hAnsi="Times New Roman"/>
              </w:rPr>
            </w:pPr>
            <w:r w:rsidRPr="00F922B5">
              <w:rPr>
                <w:rFonts w:ascii="Times New Roman" w:hAnsi="Times New Roman"/>
              </w:rPr>
              <w:t>Всероссийский конкурс “</w:t>
            </w:r>
            <w:proofErr w:type="spellStart"/>
            <w:r w:rsidRPr="00F922B5">
              <w:rPr>
                <w:rFonts w:ascii="Times New Roman" w:hAnsi="Times New Roman"/>
              </w:rPr>
              <w:t>Умната</w:t>
            </w:r>
            <w:proofErr w:type="spellEnd"/>
            <w:r w:rsidRPr="00F922B5">
              <w:rPr>
                <w:rFonts w:ascii="Times New Roman" w:hAnsi="Times New Roman"/>
              </w:rPr>
              <w:t xml:space="preserve">” </w:t>
            </w:r>
          </w:p>
        </w:tc>
        <w:tc>
          <w:tcPr>
            <w:tcW w:w="1383" w:type="dxa"/>
          </w:tcPr>
          <w:p w:rsidR="00726720" w:rsidRPr="00F922B5" w:rsidRDefault="00726720" w:rsidP="00F922B5">
            <w:pPr>
              <w:spacing w:line="276" w:lineRule="auto"/>
              <w:rPr>
                <w:rFonts w:ascii="Times New Roman" w:hAnsi="Times New Roman"/>
              </w:rPr>
            </w:pPr>
            <w:r w:rsidRPr="00F922B5">
              <w:rPr>
                <w:rFonts w:ascii="Times New Roman" w:hAnsi="Times New Roman"/>
                <w:lang w:val="en-US"/>
              </w:rPr>
              <w:t xml:space="preserve">1 </w:t>
            </w:r>
            <w:r w:rsidRPr="00F922B5">
              <w:rPr>
                <w:rFonts w:ascii="Times New Roman" w:hAnsi="Times New Roman"/>
              </w:rPr>
              <w:t xml:space="preserve">место </w:t>
            </w:r>
          </w:p>
          <w:p w:rsidR="00726720" w:rsidRPr="00F922B5" w:rsidRDefault="00726720" w:rsidP="00F922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726720" w:rsidTr="00AC4C5B">
        <w:tc>
          <w:tcPr>
            <w:tcW w:w="675" w:type="dxa"/>
          </w:tcPr>
          <w:p w:rsidR="00726720" w:rsidRPr="00F922B5" w:rsidRDefault="00F922B5" w:rsidP="00F922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eastAsia="Calibri" w:hAnsi="Times New Roman" w:cs="Times New Roman"/>
              </w:rPr>
              <w:t xml:space="preserve">2 </w:t>
            </w:r>
          </w:p>
        </w:tc>
        <w:tc>
          <w:tcPr>
            <w:tcW w:w="1843" w:type="dxa"/>
            <w:vMerge/>
          </w:tcPr>
          <w:p w:rsidR="00726720" w:rsidRPr="00F922B5" w:rsidRDefault="00726720" w:rsidP="00F922B5">
            <w:pPr>
              <w:spacing w:line="276" w:lineRule="auto"/>
              <w:rPr>
                <w:rFonts w:ascii="Times New Roman" w:hAnsi="Times New Roman"/>
              </w:rPr>
            </w:pPr>
          </w:p>
        </w:tc>
        <w:tc>
          <w:tcPr>
            <w:tcW w:w="5670" w:type="dxa"/>
          </w:tcPr>
          <w:p w:rsidR="00726720" w:rsidRPr="00F922B5" w:rsidRDefault="00726720" w:rsidP="00F922B5">
            <w:pPr>
              <w:spacing w:line="276" w:lineRule="auto"/>
              <w:rPr>
                <w:rFonts w:ascii="Times New Roman" w:hAnsi="Times New Roman"/>
              </w:rPr>
            </w:pPr>
            <w:r w:rsidRPr="00F922B5">
              <w:rPr>
                <w:rFonts w:ascii="Times New Roman" w:hAnsi="Times New Roman"/>
              </w:rPr>
              <w:t>Всероссийский конкурс «Блиц - олимпиада «Рабочая программа педагога как инструмент реализации требований ФГОС»</w:t>
            </w:r>
          </w:p>
        </w:tc>
        <w:tc>
          <w:tcPr>
            <w:tcW w:w="1383" w:type="dxa"/>
          </w:tcPr>
          <w:p w:rsidR="00726720" w:rsidRPr="00F922B5" w:rsidRDefault="00726720" w:rsidP="00F922B5">
            <w:pPr>
              <w:spacing w:line="276" w:lineRule="auto"/>
              <w:rPr>
                <w:rFonts w:ascii="Times New Roman" w:hAnsi="Times New Roman"/>
              </w:rPr>
            </w:pPr>
            <w:r w:rsidRPr="00F922B5">
              <w:rPr>
                <w:rFonts w:ascii="Times New Roman" w:hAnsi="Times New Roman"/>
              </w:rPr>
              <w:t>2 место</w:t>
            </w:r>
          </w:p>
          <w:p w:rsidR="00726720" w:rsidRPr="00F922B5" w:rsidRDefault="00726720" w:rsidP="00F922B5">
            <w:pPr>
              <w:spacing w:line="276" w:lineRule="auto"/>
              <w:rPr>
                <w:rFonts w:ascii="Times New Roman" w:hAnsi="Times New Roman"/>
              </w:rPr>
            </w:pPr>
          </w:p>
          <w:p w:rsidR="00726720" w:rsidRPr="00F922B5" w:rsidRDefault="00726720" w:rsidP="00F922B5">
            <w:pPr>
              <w:spacing w:line="276" w:lineRule="auto"/>
              <w:rPr>
                <w:rFonts w:ascii="Times New Roman" w:hAnsi="Times New Roman"/>
              </w:rPr>
            </w:pPr>
          </w:p>
          <w:p w:rsidR="00726720" w:rsidRPr="00F922B5" w:rsidRDefault="00726720" w:rsidP="00F922B5">
            <w:pPr>
              <w:spacing w:line="276" w:lineRule="auto"/>
              <w:rPr>
                <w:rFonts w:ascii="Times New Roman" w:hAnsi="Times New Roman"/>
              </w:rPr>
            </w:pPr>
          </w:p>
        </w:tc>
      </w:tr>
      <w:tr w:rsidR="00726720" w:rsidTr="00AC4C5B">
        <w:tc>
          <w:tcPr>
            <w:tcW w:w="675" w:type="dxa"/>
          </w:tcPr>
          <w:p w:rsidR="00726720" w:rsidRPr="00F922B5" w:rsidRDefault="00F922B5" w:rsidP="00F922B5">
            <w:pPr>
              <w:spacing w:line="276" w:lineRule="auto"/>
              <w:rPr>
                <w:rFonts w:ascii="Times New Roman" w:eastAsia="Calibri" w:hAnsi="Times New Roman" w:cs="Times New Roman"/>
              </w:rPr>
            </w:pPr>
            <w:r w:rsidRPr="00F922B5">
              <w:rPr>
                <w:rFonts w:ascii="Times New Roman" w:eastAsia="Calibri" w:hAnsi="Times New Roman" w:cs="Times New Roman"/>
              </w:rPr>
              <w:t xml:space="preserve">3 </w:t>
            </w:r>
          </w:p>
        </w:tc>
        <w:tc>
          <w:tcPr>
            <w:tcW w:w="1843" w:type="dxa"/>
          </w:tcPr>
          <w:p w:rsidR="00726720" w:rsidRPr="00F922B5" w:rsidRDefault="002611D1" w:rsidP="00F922B5">
            <w:pPr>
              <w:spacing w:line="276" w:lineRule="auto"/>
              <w:rPr>
                <w:rFonts w:ascii="Times New Roman" w:hAnsi="Times New Roman"/>
              </w:rPr>
            </w:pPr>
            <w:r w:rsidRPr="00F922B5">
              <w:rPr>
                <w:rFonts w:ascii="Times New Roman" w:eastAsia="Calibri" w:hAnsi="Times New Roman" w:cs="Times New Roman"/>
              </w:rPr>
              <w:t>Серегина Е.В.</w:t>
            </w:r>
          </w:p>
        </w:tc>
        <w:tc>
          <w:tcPr>
            <w:tcW w:w="5670" w:type="dxa"/>
          </w:tcPr>
          <w:p w:rsidR="00726720" w:rsidRPr="00F922B5" w:rsidRDefault="002611D1" w:rsidP="00F922B5">
            <w:pPr>
              <w:spacing w:line="276" w:lineRule="auto"/>
              <w:rPr>
                <w:rFonts w:ascii="Times New Roman" w:hAnsi="Times New Roman"/>
              </w:rPr>
            </w:pPr>
            <w:r w:rsidRPr="00F922B5">
              <w:rPr>
                <w:rFonts w:ascii="Times New Roman" w:hAnsi="Times New Roman"/>
              </w:rPr>
              <w:t xml:space="preserve">Всероссийская олимпиада руководителей и педагогов </w:t>
            </w:r>
            <w:r w:rsidRPr="00F922B5">
              <w:rPr>
                <w:rFonts w:ascii="Times New Roman" w:hAnsi="Times New Roman"/>
              </w:rPr>
              <w:lastRenderedPageBreak/>
              <w:t>организаций дополнительного образования «Профессиональный стандарт как ориентир саморазвития педагога дополнительного образования»</w:t>
            </w:r>
          </w:p>
        </w:tc>
        <w:tc>
          <w:tcPr>
            <w:tcW w:w="1383" w:type="dxa"/>
          </w:tcPr>
          <w:p w:rsidR="00726720" w:rsidRPr="00F922B5" w:rsidRDefault="002611D1" w:rsidP="00F922B5">
            <w:pPr>
              <w:spacing w:line="276" w:lineRule="auto"/>
              <w:rPr>
                <w:rFonts w:ascii="Times New Roman" w:hAnsi="Times New Roman"/>
              </w:rPr>
            </w:pPr>
            <w:r w:rsidRPr="00F922B5">
              <w:rPr>
                <w:rFonts w:ascii="Times New Roman" w:hAnsi="Times New Roman"/>
              </w:rPr>
              <w:lastRenderedPageBreak/>
              <w:t xml:space="preserve">Диплом </w:t>
            </w:r>
            <w:r w:rsidRPr="00F922B5">
              <w:rPr>
                <w:rFonts w:ascii="Times New Roman" w:hAnsi="Times New Roman"/>
              </w:rPr>
              <w:lastRenderedPageBreak/>
              <w:t xml:space="preserve">победителя </w:t>
            </w:r>
          </w:p>
        </w:tc>
      </w:tr>
      <w:tr w:rsidR="00DB163A" w:rsidTr="00AC4C5B">
        <w:tc>
          <w:tcPr>
            <w:tcW w:w="675" w:type="dxa"/>
          </w:tcPr>
          <w:p w:rsidR="00DB163A" w:rsidRPr="00F922B5" w:rsidRDefault="00DB163A" w:rsidP="00F92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843" w:type="dxa"/>
          </w:tcPr>
          <w:p w:rsidR="00DB163A" w:rsidRPr="00F922B5" w:rsidRDefault="00DB163A" w:rsidP="00F922B5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Хасанова Р.Р. </w:t>
            </w:r>
          </w:p>
        </w:tc>
        <w:tc>
          <w:tcPr>
            <w:tcW w:w="5670" w:type="dxa"/>
          </w:tcPr>
          <w:p w:rsidR="00DB163A" w:rsidRPr="00F922B5" w:rsidRDefault="00DB163A" w:rsidP="00DB163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Республиканский конкурс</w:t>
            </w:r>
            <w:r w:rsidRPr="00DB163A">
              <w:rPr>
                <w:rFonts w:ascii="Times New Roman" w:hAnsi="Times New Roman"/>
              </w:rPr>
              <w:t xml:space="preserve"> педагогов дополнительного образования «Сердце отдаю детям»</w:t>
            </w:r>
          </w:p>
        </w:tc>
        <w:tc>
          <w:tcPr>
            <w:tcW w:w="1383" w:type="dxa"/>
          </w:tcPr>
          <w:p w:rsidR="00DB163A" w:rsidRPr="00F922B5" w:rsidRDefault="00DB163A" w:rsidP="00F92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место </w:t>
            </w:r>
          </w:p>
        </w:tc>
      </w:tr>
      <w:tr w:rsidR="0079228C" w:rsidTr="00AC4C5B">
        <w:tc>
          <w:tcPr>
            <w:tcW w:w="675" w:type="dxa"/>
          </w:tcPr>
          <w:p w:rsidR="0079228C" w:rsidRPr="00F922B5" w:rsidRDefault="0079228C" w:rsidP="00F922B5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3" w:type="dxa"/>
          </w:tcPr>
          <w:p w:rsidR="0079228C" w:rsidRPr="0079228C" w:rsidRDefault="0079228C" w:rsidP="00F922B5">
            <w:pPr>
              <w:rPr>
                <w:rFonts w:ascii="Times New Roman" w:eastAsia="Calibri" w:hAnsi="Times New Roman" w:cs="Times New Roman"/>
                <w:b/>
              </w:rPr>
            </w:pPr>
            <w:r w:rsidRPr="0079228C">
              <w:rPr>
                <w:rFonts w:ascii="Times New Roman" w:eastAsia="Calibri" w:hAnsi="Times New Roman" w:cs="Times New Roman"/>
                <w:b/>
              </w:rPr>
              <w:t>ИТОГО</w:t>
            </w:r>
          </w:p>
        </w:tc>
        <w:tc>
          <w:tcPr>
            <w:tcW w:w="5670" w:type="dxa"/>
          </w:tcPr>
          <w:p w:rsidR="0079228C" w:rsidRPr="00F922B5" w:rsidRDefault="00660F5F" w:rsidP="00F92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383" w:type="dxa"/>
          </w:tcPr>
          <w:p w:rsidR="0079228C" w:rsidRPr="00F922B5" w:rsidRDefault="00660F5F" w:rsidP="00F922B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</w:tbl>
    <w:p w:rsidR="000E3936" w:rsidRDefault="000E3936" w:rsidP="000E3936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79228C" w:rsidRDefault="0079228C" w:rsidP="00C0205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287" w:rsidRPr="00C0205C" w:rsidRDefault="00891287" w:rsidP="00C02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 xml:space="preserve">Исп. </w:t>
      </w:r>
      <w:r w:rsidR="00654F29" w:rsidRPr="00C0205C">
        <w:rPr>
          <w:rFonts w:ascii="Times New Roman" w:hAnsi="Times New Roman" w:cs="Times New Roman"/>
          <w:sz w:val="24"/>
          <w:szCs w:val="24"/>
        </w:rPr>
        <w:t>Гиззатуллина Г.С.</w:t>
      </w:r>
    </w:p>
    <w:p w:rsidR="00891287" w:rsidRPr="00C0205C" w:rsidRDefault="00891287" w:rsidP="00C02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0205C">
        <w:rPr>
          <w:rFonts w:ascii="Times New Roman" w:hAnsi="Times New Roman" w:cs="Times New Roman"/>
          <w:sz w:val="24"/>
          <w:szCs w:val="24"/>
        </w:rPr>
        <w:t>Тел.</w:t>
      </w:r>
      <w:r w:rsidR="00397014" w:rsidRPr="00C0205C">
        <w:rPr>
          <w:rFonts w:ascii="Times New Roman" w:hAnsi="Times New Roman" w:cs="Times New Roman"/>
          <w:sz w:val="24"/>
          <w:szCs w:val="24"/>
        </w:rPr>
        <w:t xml:space="preserve"> 248-48-30</w:t>
      </w:r>
      <w:bookmarkStart w:id="0" w:name="_GoBack"/>
      <w:bookmarkEnd w:id="0"/>
    </w:p>
    <w:sectPr w:rsidR="00891287" w:rsidRPr="00C0205C" w:rsidSect="00EC1D0E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75"/>
        </w:tabs>
        <w:ind w:left="375" w:firstLine="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tarSymbol"/>
        <w:sz w:val="18"/>
        <w:szCs w:val="18"/>
      </w:r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D330590"/>
    <w:multiLevelType w:val="hybridMultilevel"/>
    <w:tmpl w:val="AFF853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E81535"/>
    <w:multiLevelType w:val="hybridMultilevel"/>
    <w:tmpl w:val="E80EF630"/>
    <w:lvl w:ilvl="0" w:tplc="DD7A316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101B0B45"/>
    <w:multiLevelType w:val="hybridMultilevel"/>
    <w:tmpl w:val="58120480"/>
    <w:lvl w:ilvl="0" w:tplc="BB60CB62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5" w15:restartNumberingAfterBreak="0">
    <w:nsid w:val="11B6174C"/>
    <w:multiLevelType w:val="hybridMultilevel"/>
    <w:tmpl w:val="06F40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4464D7"/>
    <w:multiLevelType w:val="hybridMultilevel"/>
    <w:tmpl w:val="B2E69790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455F10"/>
    <w:multiLevelType w:val="hybridMultilevel"/>
    <w:tmpl w:val="6B4E30D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7541EE5"/>
    <w:multiLevelType w:val="hybridMultilevel"/>
    <w:tmpl w:val="923C9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4162D8"/>
    <w:multiLevelType w:val="hybridMultilevel"/>
    <w:tmpl w:val="EBE8D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55123"/>
    <w:multiLevelType w:val="hybridMultilevel"/>
    <w:tmpl w:val="C4D0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CD0A2D"/>
    <w:multiLevelType w:val="multilevel"/>
    <w:tmpl w:val="0F20A7A8"/>
    <w:styleLink w:val="WWNum10"/>
    <w:lvl w:ilvl="0">
      <w:numFmt w:val="bullet"/>
      <w:lvlText w:val=""/>
      <w:lvlJc w:val="left"/>
      <w:pPr>
        <w:ind w:left="0" w:firstLine="0"/>
      </w:pPr>
      <w:rPr>
        <w:rFonts w:ascii="Wingdings" w:hAnsi="Wingdings"/>
      </w:rPr>
    </w:lvl>
    <w:lvl w:ilvl="1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0" w:firstLine="0"/>
      </w:pPr>
      <w:rPr>
        <w:rFonts w:ascii="Wingdings" w:hAnsi="Wingdings"/>
      </w:rPr>
    </w:lvl>
  </w:abstractNum>
  <w:abstractNum w:abstractNumId="12" w15:restartNumberingAfterBreak="0">
    <w:nsid w:val="326D32E4"/>
    <w:multiLevelType w:val="multilevel"/>
    <w:tmpl w:val="4A7C0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6F5689"/>
    <w:multiLevelType w:val="hybridMultilevel"/>
    <w:tmpl w:val="886E4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863992"/>
    <w:multiLevelType w:val="hybridMultilevel"/>
    <w:tmpl w:val="95682B22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CFF37B6"/>
    <w:multiLevelType w:val="multilevel"/>
    <w:tmpl w:val="1E72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A77190"/>
    <w:multiLevelType w:val="hybridMultilevel"/>
    <w:tmpl w:val="FD484F32"/>
    <w:lvl w:ilvl="0" w:tplc="6B841C10">
      <w:start w:val="1"/>
      <w:numFmt w:val="decimal"/>
      <w:lvlText w:val="%1."/>
      <w:lvlJc w:val="left"/>
      <w:pPr>
        <w:tabs>
          <w:tab w:val="num" w:pos="1960"/>
        </w:tabs>
        <w:ind w:left="1960" w:hanging="8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6A0A88"/>
    <w:multiLevelType w:val="hybridMultilevel"/>
    <w:tmpl w:val="B6125AEE"/>
    <w:lvl w:ilvl="0" w:tplc="3EF6EB2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B81664"/>
    <w:multiLevelType w:val="hybridMultilevel"/>
    <w:tmpl w:val="ACE09090"/>
    <w:lvl w:ilvl="0" w:tplc="82EC19D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40F7783A"/>
    <w:multiLevelType w:val="hybridMultilevel"/>
    <w:tmpl w:val="23527E44"/>
    <w:lvl w:ilvl="0" w:tplc="24A67020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44A23F3C"/>
    <w:multiLevelType w:val="singleLevel"/>
    <w:tmpl w:val="45B0052A"/>
    <w:lvl w:ilvl="0"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21" w15:restartNumberingAfterBreak="0">
    <w:nsid w:val="4A0C771D"/>
    <w:multiLevelType w:val="hybridMultilevel"/>
    <w:tmpl w:val="AA52A67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 w15:restartNumberingAfterBreak="0">
    <w:nsid w:val="58AC0C69"/>
    <w:multiLevelType w:val="hybridMultilevel"/>
    <w:tmpl w:val="04860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A745B4"/>
    <w:multiLevelType w:val="hybridMultilevel"/>
    <w:tmpl w:val="F8AC6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B721B7"/>
    <w:multiLevelType w:val="hybridMultilevel"/>
    <w:tmpl w:val="60D67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FA38C6"/>
    <w:multiLevelType w:val="hybridMultilevel"/>
    <w:tmpl w:val="6436EE2E"/>
    <w:lvl w:ilvl="0" w:tplc="BB60CB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45138"/>
    <w:multiLevelType w:val="hybridMultilevel"/>
    <w:tmpl w:val="7456738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92863B8"/>
    <w:multiLevelType w:val="hybridMultilevel"/>
    <w:tmpl w:val="9F3C3C30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7F49BB"/>
    <w:multiLevelType w:val="hybridMultilevel"/>
    <w:tmpl w:val="194CBB92"/>
    <w:lvl w:ilvl="0" w:tplc="5C348E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0"/>
  </w:num>
  <w:num w:numId="3">
    <w:abstractNumId w:val="3"/>
  </w:num>
  <w:num w:numId="4">
    <w:abstractNumId w:val="1"/>
  </w:num>
  <w:num w:numId="5">
    <w:abstractNumId w:val="26"/>
  </w:num>
  <w:num w:numId="6">
    <w:abstractNumId w:val="18"/>
  </w:num>
  <w:num w:numId="7">
    <w:abstractNumId w:val="23"/>
  </w:num>
  <w:num w:numId="8">
    <w:abstractNumId w:val="2"/>
  </w:num>
  <w:num w:numId="9">
    <w:abstractNumId w:val="10"/>
  </w:num>
  <w:num w:numId="10">
    <w:abstractNumId w:val="17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1"/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  <w:num w:numId="24">
    <w:abstractNumId w:val="4"/>
  </w:num>
  <w:num w:numId="25">
    <w:abstractNumId w:val="14"/>
  </w:num>
  <w:num w:numId="26">
    <w:abstractNumId w:val="12"/>
  </w:num>
  <w:num w:numId="27">
    <w:abstractNumId w:val="15"/>
  </w:num>
  <w:num w:numId="28">
    <w:abstractNumId w:val="22"/>
  </w:num>
  <w:num w:numId="29">
    <w:abstractNumId w:val="19"/>
  </w:num>
  <w:num w:numId="30">
    <w:abstractNumId w:val="28"/>
  </w:num>
  <w:num w:numId="31">
    <w:abstractNumId w:val="24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AAE"/>
    <w:rsid w:val="00047839"/>
    <w:rsid w:val="00060852"/>
    <w:rsid w:val="00084506"/>
    <w:rsid w:val="000931F3"/>
    <w:rsid w:val="000A17D6"/>
    <w:rsid w:val="000E3936"/>
    <w:rsid w:val="000F3434"/>
    <w:rsid w:val="0010209D"/>
    <w:rsid w:val="001209C1"/>
    <w:rsid w:val="0012224D"/>
    <w:rsid w:val="001229E9"/>
    <w:rsid w:val="00125845"/>
    <w:rsid w:val="00136F14"/>
    <w:rsid w:val="001651E1"/>
    <w:rsid w:val="00165C5F"/>
    <w:rsid w:val="0018402D"/>
    <w:rsid w:val="00184716"/>
    <w:rsid w:val="001A08E9"/>
    <w:rsid w:val="001A4F18"/>
    <w:rsid w:val="001A748E"/>
    <w:rsid w:val="001B4BA3"/>
    <w:rsid w:val="001D7CD4"/>
    <w:rsid w:val="00227B58"/>
    <w:rsid w:val="00233BA5"/>
    <w:rsid w:val="002378EF"/>
    <w:rsid w:val="002611D1"/>
    <w:rsid w:val="00281C39"/>
    <w:rsid w:val="00292F91"/>
    <w:rsid w:val="002A03C1"/>
    <w:rsid w:val="002A4ECC"/>
    <w:rsid w:val="002B31F9"/>
    <w:rsid w:val="002C76D8"/>
    <w:rsid w:val="002F712D"/>
    <w:rsid w:val="003178DD"/>
    <w:rsid w:val="00335D78"/>
    <w:rsid w:val="00342520"/>
    <w:rsid w:val="00346E64"/>
    <w:rsid w:val="00351EDA"/>
    <w:rsid w:val="00355CB7"/>
    <w:rsid w:val="00373643"/>
    <w:rsid w:val="00377CB8"/>
    <w:rsid w:val="00397014"/>
    <w:rsid w:val="003D2F78"/>
    <w:rsid w:val="003E2F62"/>
    <w:rsid w:val="003E5CE9"/>
    <w:rsid w:val="00400FF0"/>
    <w:rsid w:val="00401985"/>
    <w:rsid w:val="00406FE0"/>
    <w:rsid w:val="00411DDD"/>
    <w:rsid w:val="00420905"/>
    <w:rsid w:val="004224BC"/>
    <w:rsid w:val="00441240"/>
    <w:rsid w:val="004430F6"/>
    <w:rsid w:val="00474483"/>
    <w:rsid w:val="004803AD"/>
    <w:rsid w:val="004951F0"/>
    <w:rsid w:val="004A18D0"/>
    <w:rsid w:val="004A1FF0"/>
    <w:rsid w:val="004A3219"/>
    <w:rsid w:val="004B1552"/>
    <w:rsid w:val="004D770A"/>
    <w:rsid w:val="004E2480"/>
    <w:rsid w:val="00500956"/>
    <w:rsid w:val="00514AAE"/>
    <w:rsid w:val="00533104"/>
    <w:rsid w:val="0057097D"/>
    <w:rsid w:val="005B127C"/>
    <w:rsid w:val="005B3601"/>
    <w:rsid w:val="005D0352"/>
    <w:rsid w:val="005D45E8"/>
    <w:rsid w:val="005E7F99"/>
    <w:rsid w:val="005F591B"/>
    <w:rsid w:val="0060592F"/>
    <w:rsid w:val="00610B24"/>
    <w:rsid w:val="00621FA5"/>
    <w:rsid w:val="00624E52"/>
    <w:rsid w:val="00627746"/>
    <w:rsid w:val="00631D39"/>
    <w:rsid w:val="00647A05"/>
    <w:rsid w:val="00654F29"/>
    <w:rsid w:val="006563A6"/>
    <w:rsid w:val="00660F5F"/>
    <w:rsid w:val="00667F85"/>
    <w:rsid w:val="0068042C"/>
    <w:rsid w:val="00692A01"/>
    <w:rsid w:val="006C2179"/>
    <w:rsid w:val="006F3E40"/>
    <w:rsid w:val="00711200"/>
    <w:rsid w:val="00713A23"/>
    <w:rsid w:val="00726720"/>
    <w:rsid w:val="007376E8"/>
    <w:rsid w:val="0074539C"/>
    <w:rsid w:val="00774D14"/>
    <w:rsid w:val="007868D0"/>
    <w:rsid w:val="007904D8"/>
    <w:rsid w:val="0079228C"/>
    <w:rsid w:val="007A54B1"/>
    <w:rsid w:val="007B497E"/>
    <w:rsid w:val="0080073B"/>
    <w:rsid w:val="00816B24"/>
    <w:rsid w:val="008514C5"/>
    <w:rsid w:val="00857E40"/>
    <w:rsid w:val="00881DAB"/>
    <w:rsid w:val="00886F02"/>
    <w:rsid w:val="00890781"/>
    <w:rsid w:val="008907CB"/>
    <w:rsid w:val="00891287"/>
    <w:rsid w:val="008B5614"/>
    <w:rsid w:val="008D6F77"/>
    <w:rsid w:val="008E23C9"/>
    <w:rsid w:val="008E5BDF"/>
    <w:rsid w:val="008E7821"/>
    <w:rsid w:val="00933216"/>
    <w:rsid w:val="00946C6B"/>
    <w:rsid w:val="00991FBF"/>
    <w:rsid w:val="009A60C4"/>
    <w:rsid w:val="009B6F2B"/>
    <w:rsid w:val="009E550E"/>
    <w:rsid w:val="00A00D7C"/>
    <w:rsid w:val="00A05228"/>
    <w:rsid w:val="00A4512E"/>
    <w:rsid w:val="00A45CC8"/>
    <w:rsid w:val="00A653B0"/>
    <w:rsid w:val="00A84546"/>
    <w:rsid w:val="00A84BBE"/>
    <w:rsid w:val="00A95965"/>
    <w:rsid w:val="00AB649B"/>
    <w:rsid w:val="00AC3AC3"/>
    <w:rsid w:val="00AC4C5B"/>
    <w:rsid w:val="00B174CD"/>
    <w:rsid w:val="00B4252D"/>
    <w:rsid w:val="00B47A27"/>
    <w:rsid w:val="00B74A93"/>
    <w:rsid w:val="00B81D79"/>
    <w:rsid w:val="00B825CE"/>
    <w:rsid w:val="00B87D71"/>
    <w:rsid w:val="00B90D5E"/>
    <w:rsid w:val="00BC30CC"/>
    <w:rsid w:val="00BD5493"/>
    <w:rsid w:val="00BE0148"/>
    <w:rsid w:val="00BE7A2C"/>
    <w:rsid w:val="00C00065"/>
    <w:rsid w:val="00C0205C"/>
    <w:rsid w:val="00C64DBE"/>
    <w:rsid w:val="00C77B61"/>
    <w:rsid w:val="00C77CAB"/>
    <w:rsid w:val="00C82B82"/>
    <w:rsid w:val="00CB204B"/>
    <w:rsid w:val="00CD2021"/>
    <w:rsid w:val="00CD799D"/>
    <w:rsid w:val="00CF161F"/>
    <w:rsid w:val="00D10CD8"/>
    <w:rsid w:val="00D164A7"/>
    <w:rsid w:val="00D26B53"/>
    <w:rsid w:val="00D33F4A"/>
    <w:rsid w:val="00D351D2"/>
    <w:rsid w:val="00D52E24"/>
    <w:rsid w:val="00D56A61"/>
    <w:rsid w:val="00D57C03"/>
    <w:rsid w:val="00D74DE3"/>
    <w:rsid w:val="00D76695"/>
    <w:rsid w:val="00D87FA6"/>
    <w:rsid w:val="00DB00DB"/>
    <w:rsid w:val="00DB163A"/>
    <w:rsid w:val="00DD0CD7"/>
    <w:rsid w:val="00DF2F3D"/>
    <w:rsid w:val="00E017B4"/>
    <w:rsid w:val="00E01DC4"/>
    <w:rsid w:val="00E60F9A"/>
    <w:rsid w:val="00E7351D"/>
    <w:rsid w:val="00E809AB"/>
    <w:rsid w:val="00E94114"/>
    <w:rsid w:val="00E95560"/>
    <w:rsid w:val="00E97B09"/>
    <w:rsid w:val="00EB0A5E"/>
    <w:rsid w:val="00EC1D0E"/>
    <w:rsid w:val="00EC6F79"/>
    <w:rsid w:val="00EC75FF"/>
    <w:rsid w:val="00EE27ED"/>
    <w:rsid w:val="00EE3AA0"/>
    <w:rsid w:val="00EF06B5"/>
    <w:rsid w:val="00F1267B"/>
    <w:rsid w:val="00F2184C"/>
    <w:rsid w:val="00F23C3E"/>
    <w:rsid w:val="00F27EB2"/>
    <w:rsid w:val="00F42837"/>
    <w:rsid w:val="00F45347"/>
    <w:rsid w:val="00F56C25"/>
    <w:rsid w:val="00F71EA9"/>
    <w:rsid w:val="00F77622"/>
    <w:rsid w:val="00F80678"/>
    <w:rsid w:val="00F922B5"/>
    <w:rsid w:val="00FA7D0A"/>
    <w:rsid w:val="00FB5E92"/>
    <w:rsid w:val="00FC0023"/>
    <w:rsid w:val="00FC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DAA8F"/>
  <w15:docId w15:val="{0B860C1F-1863-4340-933A-74D321702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4A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14AA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514AAE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DD0C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B82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1A08E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semiHidden/>
    <w:rsid w:val="004D770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9">
    <w:name w:val="Основной текст Знак"/>
    <w:basedOn w:val="a0"/>
    <w:link w:val="a8"/>
    <w:uiPriority w:val="99"/>
    <w:semiHidden/>
    <w:rsid w:val="004D77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Без интервала1"/>
    <w:rsid w:val="00E60F9A"/>
    <w:pPr>
      <w:suppressAutoHyphens/>
      <w:spacing w:after="0" w:line="100" w:lineRule="atLeast"/>
    </w:pPr>
    <w:rPr>
      <w:rFonts w:ascii="Calibri" w:eastAsia="Calibri" w:hAnsi="Calibri" w:cs="Times New Roman"/>
      <w:color w:val="00000A"/>
      <w:lang w:eastAsia="ar-SA"/>
    </w:rPr>
  </w:style>
  <w:style w:type="character" w:customStyle="1" w:styleId="apple-converted-space">
    <w:name w:val="apple-converted-space"/>
    <w:basedOn w:val="a0"/>
    <w:rsid w:val="00E60F9A"/>
  </w:style>
  <w:style w:type="paragraph" w:customStyle="1" w:styleId="c21">
    <w:name w:val="c21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E6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E60F9A"/>
  </w:style>
  <w:style w:type="numbering" w:customStyle="1" w:styleId="WWNum10">
    <w:name w:val="WWNum10"/>
    <w:rsid w:val="003D2F78"/>
    <w:pPr>
      <w:numPr>
        <w:numId w:val="13"/>
      </w:numPr>
    </w:pPr>
  </w:style>
  <w:style w:type="character" w:styleId="aa">
    <w:name w:val="Strong"/>
    <w:uiPriority w:val="22"/>
    <w:qFormat/>
    <w:rsid w:val="00EC6F79"/>
    <w:rPr>
      <w:b/>
      <w:bCs/>
    </w:rPr>
  </w:style>
  <w:style w:type="paragraph" w:styleId="ab">
    <w:name w:val="Body Text Indent"/>
    <w:basedOn w:val="a"/>
    <w:link w:val="ac"/>
    <w:uiPriority w:val="99"/>
    <w:unhideWhenUsed/>
    <w:rsid w:val="00B47A2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uiPriority w:val="99"/>
    <w:rsid w:val="00B47A2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Знак"/>
    <w:basedOn w:val="a"/>
    <w:rsid w:val="0053310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customStyle="1" w:styleId="10">
    <w:name w:val="Сетка таблицы1"/>
    <w:basedOn w:val="a1"/>
    <w:next w:val="a5"/>
    <w:uiPriority w:val="59"/>
    <w:rsid w:val="00060852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ormaltextrun">
    <w:name w:val="normaltextrun"/>
    <w:basedOn w:val="a0"/>
    <w:rsid w:val="00411DDD"/>
  </w:style>
  <w:style w:type="character" w:customStyle="1" w:styleId="eop">
    <w:name w:val="eop"/>
    <w:basedOn w:val="a0"/>
    <w:rsid w:val="00411DDD"/>
  </w:style>
  <w:style w:type="character" w:customStyle="1" w:styleId="spellingerror">
    <w:name w:val="spellingerror"/>
    <w:basedOn w:val="a0"/>
    <w:rsid w:val="00411DDD"/>
  </w:style>
  <w:style w:type="paragraph" w:customStyle="1" w:styleId="paragraph">
    <w:name w:val="paragraph"/>
    <w:basedOn w:val="a"/>
    <w:rsid w:val="00BE014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e">
    <w:name w:val="Emphasis"/>
    <w:basedOn w:val="a0"/>
    <w:uiPriority w:val="20"/>
    <w:qFormat/>
    <w:rsid w:val="00281C39"/>
    <w:rPr>
      <w:i/>
      <w:iCs/>
    </w:rPr>
  </w:style>
  <w:style w:type="paragraph" w:customStyle="1" w:styleId="11">
    <w:name w:val="Обычный1"/>
    <w:rsid w:val="005D45E8"/>
    <w:rPr>
      <w:rFonts w:ascii="Calibri" w:eastAsia="Calibri" w:hAnsi="Calibri" w:cs="Calibri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B1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B16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6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478119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570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009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969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126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50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26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2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8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1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14</Pages>
  <Words>5758</Words>
  <Characters>32823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cdtdo</cp:lastModifiedBy>
  <cp:revision>18</cp:revision>
  <cp:lastPrinted>2021-05-21T07:33:00Z</cp:lastPrinted>
  <dcterms:created xsi:type="dcterms:W3CDTF">2020-05-23T19:42:00Z</dcterms:created>
  <dcterms:modified xsi:type="dcterms:W3CDTF">2021-05-21T07:53:00Z</dcterms:modified>
</cp:coreProperties>
</file>