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E6" w:rsidRPr="00F95EE6" w:rsidRDefault="00F95EE6" w:rsidP="00F95EE6">
      <w:pPr>
        <w:jc w:val="center"/>
        <w:rPr>
          <w:rFonts w:ascii="Times New Roman" w:hAnsi="Times New Roman" w:cs="Times New Roman"/>
          <w:sz w:val="24"/>
        </w:rPr>
      </w:pPr>
      <w:r w:rsidRPr="00F95EE6">
        <w:rPr>
          <w:rFonts w:ascii="Times New Roman" w:hAnsi="Times New Roman" w:cs="Times New Roman"/>
          <w:sz w:val="24"/>
        </w:rPr>
        <w:t>Аннотации</w:t>
      </w:r>
    </w:p>
    <w:p w:rsidR="00F95EE6" w:rsidRPr="00F95EE6" w:rsidRDefault="00F95EE6" w:rsidP="00F95EE6">
      <w:pPr>
        <w:jc w:val="center"/>
        <w:rPr>
          <w:rFonts w:ascii="Times New Roman" w:hAnsi="Times New Roman" w:cs="Times New Roman"/>
          <w:sz w:val="24"/>
        </w:rPr>
      </w:pPr>
      <w:r w:rsidRPr="00F95EE6">
        <w:rPr>
          <w:rFonts w:ascii="Times New Roman" w:hAnsi="Times New Roman" w:cs="Times New Roman"/>
          <w:sz w:val="24"/>
        </w:rPr>
        <w:t>к общеобразовательным программам дополнительного образования,</w:t>
      </w:r>
    </w:p>
    <w:p w:rsidR="00F95EE6" w:rsidRPr="00F95EE6" w:rsidRDefault="00F95EE6" w:rsidP="00F95EE6">
      <w:pPr>
        <w:jc w:val="center"/>
        <w:rPr>
          <w:rFonts w:ascii="Times New Roman" w:hAnsi="Times New Roman" w:cs="Times New Roman"/>
          <w:sz w:val="24"/>
        </w:rPr>
      </w:pPr>
      <w:r w:rsidRPr="00F95EE6">
        <w:rPr>
          <w:rFonts w:ascii="Times New Roman" w:hAnsi="Times New Roman" w:cs="Times New Roman"/>
          <w:sz w:val="24"/>
        </w:rPr>
        <w:t>реализуе</w:t>
      </w:r>
      <w:r w:rsidR="004C3AD6">
        <w:rPr>
          <w:rFonts w:ascii="Times New Roman" w:hAnsi="Times New Roman" w:cs="Times New Roman"/>
          <w:sz w:val="24"/>
        </w:rPr>
        <w:t>мые МБОУ ДО «ЦДТ «Глобус» в 2020-2021</w:t>
      </w:r>
      <w:r w:rsidRPr="00F95EE6">
        <w:rPr>
          <w:rFonts w:ascii="Times New Roman" w:hAnsi="Times New Roman" w:cs="Times New Roman"/>
          <w:sz w:val="24"/>
        </w:rPr>
        <w:t xml:space="preserve"> учебном году</w:t>
      </w:r>
    </w:p>
    <w:p w:rsidR="00F95EE6" w:rsidRDefault="00F95EE6" w:rsidP="00F95EE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46"/>
        <w:gridCol w:w="3113"/>
        <w:gridCol w:w="2588"/>
        <w:gridCol w:w="2294"/>
        <w:gridCol w:w="4351"/>
      </w:tblGrid>
      <w:tr w:rsidR="00B20DE0" w:rsidTr="00B20DE0">
        <w:tc>
          <w:tcPr>
            <w:tcW w:w="2646" w:type="dxa"/>
          </w:tcPr>
          <w:p w:rsidR="00F95EE6" w:rsidRPr="00F95EE6" w:rsidRDefault="00F95EE6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E6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F95EE6" w:rsidRPr="00F95EE6" w:rsidRDefault="00F95EE6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E6">
              <w:rPr>
                <w:rFonts w:ascii="Times New Roman" w:hAnsi="Times New Roman" w:cs="Times New Roman"/>
                <w:sz w:val="24"/>
              </w:rPr>
              <w:t>программы</w:t>
            </w:r>
          </w:p>
          <w:p w:rsidR="00F95EE6" w:rsidRDefault="00F95EE6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3" w:type="dxa"/>
          </w:tcPr>
          <w:p w:rsidR="00F95EE6" w:rsidRDefault="00F95EE6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E6">
              <w:rPr>
                <w:rFonts w:ascii="Times New Roman" w:hAnsi="Times New Roman" w:cs="Times New Roman"/>
                <w:sz w:val="24"/>
              </w:rPr>
              <w:t>Тип ДОП</w:t>
            </w:r>
          </w:p>
        </w:tc>
        <w:tc>
          <w:tcPr>
            <w:tcW w:w="2588" w:type="dxa"/>
          </w:tcPr>
          <w:p w:rsidR="00F95EE6" w:rsidRDefault="00F95EE6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E6">
              <w:rPr>
                <w:rFonts w:ascii="Times New Roman" w:hAnsi="Times New Roman" w:cs="Times New Roman"/>
                <w:sz w:val="24"/>
              </w:rPr>
              <w:t xml:space="preserve">Сроки реализации </w:t>
            </w:r>
          </w:p>
        </w:tc>
        <w:tc>
          <w:tcPr>
            <w:tcW w:w="2294" w:type="dxa"/>
          </w:tcPr>
          <w:p w:rsidR="00F95EE6" w:rsidRPr="00F95EE6" w:rsidRDefault="00F95EE6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E6">
              <w:rPr>
                <w:rFonts w:ascii="Times New Roman" w:hAnsi="Times New Roman" w:cs="Times New Roman"/>
                <w:sz w:val="24"/>
              </w:rPr>
              <w:t>Возраст</w:t>
            </w:r>
          </w:p>
          <w:p w:rsidR="00F95EE6" w:rsidRPr="00F95EE6" w:rsidRDefault="00F95EE6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E6">
              <w:rPr>
                <w:rFonts w:ascii="Times New Roman" w:hAnsi="Times New Roman" w:cs="Times New Roman"/>
                <w:sz w:val="24"/>
              </w:rPr>
              <w:t>детей</w:t>
            </w:r>
          </w:p>
          <w:p w:rsidR="00F95EE6" w:rsidRDefault="00F95EE6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1" w:type="dxa"/>
          </w:tcPr>
          <w:p w:rsidR="00F95EE6" w:rsidRPr="00F95EE6" w:rsidRDefault="00F95EE6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E6">
              <w:rPr>
                <w:rFonts w:ascii="Times New Roman" w:hAnsi="Times New Roman" w:cs="Times New Roman"/>
                <w:sz w:val="24"/>
              </w:rPr>
              <w:t>Аннотации к программам</w:t>
            </w:r>
          </w:p>
          <w:p w:rsidR="00F95EE6" w:rsidRDefault="00F95EE6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DE0" w:rsidTr="00B20DE0">
        <w:tc>
          <w:tcPr>
            <w:tcW w:w="2646" w:type="dxa"/>
          </w:tcPr>
          <w:p w:rsidR="00070A2B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0A2B">
              <w:rPr>
                <w:rFonts w:ascii="Times New Roman" w:hAnsi="Times New Roman" w:cs="Times New Roman"/>
                <w:sz w:val="24"/>
                <w:szCs w:val="28"/>
              </w:rPr>
              <w:t>Общеобразовательная программа</w:t>
            </w:r>
          </w:p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«Занимательный английский»</w:t>
            </w:r>
          </w:p>
        </w:tc>
        <w:tc>
          <w:tcPr>
            <w:tcW w:w="3113" w:type="dxa"/>
          </w:tcPr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экспериментальная</w:t>
            </w:r>
          </w:p>
        </w:tc>
        <w:tc>
          <w:tcPr>
            <w:tcW w:w="2588" w:type="dxa"/>
          </w:tcPr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2294" w:type="dxa"/>
          </w:tcPr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5-7 лет</w:t>
            </w:r>
          </w:p>
        </w:tc>
        <w:tc>
          <w:tcPr>
            <w:tcW w:w="4351" w:type="dxa"/>
          </w:tcPr>
          <w:p w:rsidR="00070A2B" w:rsidRPr="00B56DD1" w:rsidRDefault="00070A2B" w:rsidP="001720F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56DD1">
              <w:rPr>
                <w:rFonts w:ascii="Times New Roman" w:hAnsi="Times New Roman" w:cs="Times New Roman"/>
                <w:szCs w:val="28"/>
              </w:rPr>
              <w:t xml:space="preserve">     Овладение практическими навыками чтения, говорения, </w:t>
            </w:r>
            <w:proofErr w:type="spellStart"/>
            <w:r w:rsidRPr="00B56DD1">
              <w:rPr>
                <w:rFonts w:ascii="Times New Roman" w:hAnsi="Times New Roman" w:cs="Times New Roman"/>
                <w:szCs w:val="28"/>
              </w:rPr>
              <w:t>аудирования</w:t>
            </w:r>
            <w:proofErr w:type="spellEnd"/>
            <w:r w:rsidRPr="00B56DD1">
              <w:rPr>
                <w:rFonts w:ascii="Times New Roman" w:hAnsi="Times New Roman" w:cs="Times New Roman"/>
                <w:szCs w:val="28"/>
              </w:rPr>
              <w:t xml:space="preserve"> и письма на основе лексического и коммуникативного подхода и наглядности в виде мультимедийных презентаций и видеороликов для старших дошкольников и младших школьников</w:t>
            </w:r>
          </w:p>
        </w:tc>
      </w:tr>
      <w:tr w:rsidR="00B20DE0" w:rsidTr="00B20DE0">
        <w:tc>
          <w:tcPr>
            <w:tcW w:w="2646" w:type="dxa"/>
          </w:tcPr>
          <w:p w:rsidR="00070A2B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0A2B">
              <w:rPr>
                <w:rFonts w:ascii="Times New Roman" w:hAnsi="Times New Roman" w:cs="Times New Roman"/>
                <w:sz w:val="24"/>
                <w:szCs w:val="28"/>
              </w:rPr>
              <w:t>Общеобразовательная программа</w:t>
            </w:r>
          </w:p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«Английский с удовольствием»</w:t>
            </w:r>
          </w:p>
        </w:tc>
        <w:tc>
          <w:tcPr>
            <w:tcW w:w="3113" w:type="dxa"/>
          </w:tcPr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экспериментальная</w:t>
            </w:r>
          </w:p>
        </w:tc>
        <w:tc>
          <w:tcPr>
            <w:tcW w:w="2588" w:type="dxa"/>
          </w:tcPr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2294" w:type="dxa"/>
          </w:tcPr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5-17 лет</w:t>
            </w:r>
          </w:p>
        </w:tc>
        <w:tc>
          <w:tcPr>
            <w:tcW w:w="4351" w:type="dxa"/>
          </w:tcPr>
          <w:p w:rsidR="00070A2B" w:rsidRPr="00B56DD1" w:rsidRDefault="00070A2B" w:rsidP="001720F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56DD1">
              <w:rPr>
                <w:rFonts w:ascii="Times New Roman" w:hAnsi="Times New Roman"/>
                <w:color w:val="000000"/>
                <w:szCs w:val="28"/>
              </w:rPr>
              <w:t xml:space="preserve">    Овладение практическими навыками чтения, говорения, </w:t>
            </w:r>
            <w:proofErr w:type="spellStart"/>
            <w:r w:rsidRPr="00B56DD1">
              <w:rPr>
                <w:rFonts w:ascii="Times New Roman" w:hAnsi="Times New Roman"/>
                <w:color w:val="000000"/>
                <w:szCs w:val="28"/>
              </w:rPr>
              <w:t>аудировании</w:t>
            </w:r>
            <w:proofErr w:type="spellEnd"/>
            <w:r w:rsidRPr="00B56DD1">
              <w:rPr>
                <w:rFonts w:ascii="Times New Roman" w:hAnsi="Times New Roman"/>
                <w:color w:val="000000"/>
                <w:szCs w:val="28"/>
              </w:rPr>
              <w:t xml:space="preserve"> и письма на основе лексического и коммуникативного подхода при изучении английского языка</w:t>
            </w:r>
          </w:p>
        </w:tc>
      </w:tr>
      <w:tr w:rsidR="00B20DE0" w:rsidTr="00B20DE0">
        <w:tc>
          <w:tcPr>
            <w:tcW w:w="2646" w:type="dxa"/>
          </w:tcPr>
          <w:p w:rsidR="00070A2B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0A2B">
              <w:rPr>
                <w:rFonts w:ascii="Times New Roman" w:hAnsi="Times New Roman" w:cs="Times New Roman"/>
                <w:sz w:val="24"/>
                <w:szCs w:val="28"/>
              </w:rPr>
              <w:t>Общеобразовательная программа</w:t>
            </w:r>
          </w:p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«Греко-римская борьба»</w:t>
            </w:r>
          </w:p>
        </w:tc>
        <w:tc>
          <w:tcPr>
            <w:tcW w:w="3113" w:type="dxa"/>
          </w:tcPr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модифицированная</w:t>
            </w:r>
          </w:p>
        </w:tc>
        <w:tc>
          <w:tcPr>
            <w:tcW w:w="2588" w:type="dxa"/>
          </w:tcPr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</w:p>
        </w:tc>
        <w:tc>
          <w:tcPr>
            <w:tcW w:w="2294" w:type="dxa"/>
          </w:tcPr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6-15 лет</w:t>
            </w:r>
          </w:p>
        </w:tc>
        <w:tc>
          <w:tcPr>
            <w:tcW w:w="4351" w:type="dxa"/>
          </w:tcPr>
          <w:p w:rsidR="00070A2B" w:rsidRPr="00B56DD1" w:rsidRDefault="00070A2B" w:rsidP="00172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</w:t>
            </w:r>
            <w:r w:rsidRPr="00B56DD1">
              <w:rPr>
                <w:rFonts w:ascii="Times New Roman" w:hAnsi="Times New Roman" w:cs="Times New Roman"/>
                <w:bCs/>
                <w:szCs w:val="28"/>
              </w:rPr>
              <w:t xml:space="preserve"> Формирование основ здорового образа жизни, укрепление здоровья и разностороннее физическое развитие воспитанников через обучение </w:t>
            </w:r>
            <w:proofErr w:type="spellStart"/>
            <w:r w:rsidRPr="00B56DD1">
              <w:rPr>
                <w:rFonts w:ascii="Times New Roman" w:hAnsi="Times New Roman" w:cs="Times New Roman"/>
                <w:bCs/>
                <w:szCs w:val="28"/>
              </w:rPr>
              <w:t>греко</w:t>
            </w:r>
            <w:proofErr w:type="spellEnd"/>
            <w:r w:rsidRPr="00B56DD1">
              <w:rPr>
                <w:rFonts w:ascii="Times New Roman" w:hAnsi="Times New Roman" w:cs="Times New Roman"/>
                <w:bCs/>
                <w:szCs w:val="28"/>
              </w:rPr>
              <w:t xml:space="preserve"> - римская борьбы</w:t>
            </w:r>
          </w:p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0DE0" w:rsidTr="00B20DE0">
        <w:tc>
          <w:tcPr>
            <w:tcW w:w="2646" w:type="dxa"/>
          </w:tcPr>
          <w:p w:rsidR="00070A2B" w:rsidRPr="00070A2B" w:rsidRDefault="00070A2B" w:rsidP="0007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0A2B">
              <w:rPr>
                <w:rFonts w:ascii="Times New Roman" w:hAnsi="Times New Roman" w:cs="Times New Roman"/>
                <w:sz w:val="24"/>
                <w:szCs w:val="28"/>
              </w:rPr>
              <w:t xml:space="preserve">Общеобразовательная программа </w:t>
            </w:r>
          </w:p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«Тхэквондо – ВТФ»</w:t>
            </w:r>
          </w:p>
        </w:tc>
        <w:tc>
          <w:tcPr>
            <w:tcW w:w="3113" w:type="dxa"/>
          </w:tcPr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модифицированная</w:t>
            </w:r>
          </w:p>
        </w:tc>
        <w:tc>
          <w:tcPr>
            <w:tcW w:w="2588" w:type="dxa"/>
          </w:tcPr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</w:p>
        </w:tc>
        <w:tc>
          <w:tcPr>
            <w:tcW w:w="2294" w:type="dxa"/>
          </w:tcPr>
          <w:p w:rsidR="00070A2B" w:rsidRPr="00B56DD1" w:rsidRDefault="00070A2B" w:rsidP="001720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8-16 лет</w:t>
            </w:r>
          </w:p>
        </w:tc>
        <w:tc>
          <w:tcPr>
            <w:tcW w:w="4351" w:type="dxa"/>
          </w:tcPr>
          <w:p w:rsidR="00070A2B" w:rsidRPr="00B56DD1" w:rsidRDefault="00070A2B" w:rsidP="00172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bCs/>
                <w:szCs w:val="28"/>
              </w:rPr>
              <w:t xml:space="preserve">      Формирование основ здорового образа жизни, укрепление здоровья и разностороннее физическое развитие воспитанников через обучение Тхэквондо (ВТФ)</w:t>
            </w:r>
          </w:p>
        </w:tc>
      </w:tr>
      <w:tr w:rsidR="00B20DE0" w:rsidRPr="00070A2B" w:rsidTr="00B20DE0">
        <w:tc>
          <w:tcPr>
            <w:tcW w:w="2646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</w:p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lastRenderedPageBreak/>
              <w:t>«Колорит»</w:t>
            </w:r>
          </w:p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3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lastRenderedPageBreak/>
              <w:t>авторская</w:t>
            </w:r>
          </w:p>
        </w:tc>
        <w:tc>
          <w:tcPr>
            <w:tcW w:w="2588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4 года</w:t>
            </w:r>
          </w:p>
        </w:tc>
        <w:tc>
          <w:tcPr>
            <w:tcW w:w="2294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7-12 лет</w:t>
            </w:r>
          </w:p>
        </w:tc>
        <w:tc>
          <w:tcPr>
            <w:tcW w:w="4351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Развитие индивидуальности ребенка, с помощью создания собственных </w:t>
            </w:r>
            <w:r w:rsidRPr="00070A2B">
              <w:rPr>
                <w:rFonts w:ascii="Times New Roman" w:hAnsi="Times New Roman" w:cs="Times New Roman"/>
                <w:sz w:val="24"/>
              </w:rPr>
              <w:lastRenderedPageBreak/>
              <w:t xml:space="preserve">творческих работ на основе своих впечатлений об окружающем мире, развитие творческих способностей с помощью изучения различных видов декоративно-прикладного искусства по направлениям: батик, </w:t>
            </w:r>
            <w:proofErr w:type="spellStart"/>
            <w:r w:rsidRPr="00070A2B">
              <w:rPr>
                <w:rFonts w:ascii="Times New Roman" w:hAnsi="Times New Roman" w:cs="Times New Roman"/>
                <w:sz w:val="24"/>
              </w:rPr>
              <w:t>бумагопластика</w:t>
            </w:r>
            <w:proofErr w:type="spellEnd"/>
            <w:r w:rsidRPr="00070A2B">
              <w:rPr>
                <w:rFonts w:ascii="Times New Roman" w:hAnsi="Times New Roman" w:cs="Times New Roman"/>
                <w:sz w:val="24"/>
              </w:rPr>
              <w:t>, лепка, дизайн.</w:t>
            </w:r>
          </w:p>
        </w:tc>
      </w:tr>
      <w:tr w:rsidR="00B20DE0" w:rsidRPr="00070A2B" w:rsidTr="00B20DE0">
        <w:tc>
          <w:tcPr>
            <w:tcW w:w="2646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lastRenderedPageBreak/>
              <w:t>Общеобразовательная программа</w:t>
            </w:r>
          </w:p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 «Волшебная лепка»</w:t>
            </w:r>
          </w:p>
          <w:p w:rsid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3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авторская</w:t>
            </w:r>
          </w:p>
        </w:tc>
        <w:tc>
          <w:tcPr>
            <w:tcW w:w="2588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294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7-12 лет</w:t>
            </w:r>
          </w:p>
        </w:tc>
        <w:tc>
          <w:tcPr>
            <w:tcW w:w="4351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Программа направлена на инклюзивное обучение детей. Раскрытие творческих и личностных способностей в ребенке. Совершенствование зрительно-двигательной координации, пространственных представлений, тактильных и сенсорных ощущений, через занятия лепкой.</w:t>
            </w:r>
          </w:p>
        </w:tc>
      </w:tr>
      <w:tr w:rsidR="00B20DE0" w:rsidRPr="00070A2B" w:rsidTr="00B20DE0">
        <w:tc>
          <w:tcPr>
            <w:tcW w:w="2646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</w:p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 «Лесная сказка»</w:t>
            </w:r>
          </w:p>
        </w:tc>
        <w:tc>
          <w:tcPr>
            <w:tcW w:w="3113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экспериментальная</w:t>
            </w:r>
          </w:p>
        </w:tc>
        <w:tc>
          <w:tcPr>
            <w:tcW w:w="2588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294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7-10 лет</w:t>
            </w:r>
          </w:p>
        </w:tc>
        <w:tc>
          <w:tcPr>
            <w:tcW w:w="4351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/>
                <w:sz w:val="24"/>
                <w:szCs w:val="28"/>
                <w:lang w:eastAsia="ru-RU"/>
              </w:rPr>
              <w:t>Программа конструирования из природных материалов вводит детей в удивительный мир живой природы. Любая работа с природным материалом: поделки из шишек, орехов или рыбьей чешуи - не только увлекательна, но и познавательна. Природа дает возможность ребенку развивать собственные творческие способности, он приобщается к эстетическому восприятию.</w:t>
            </w:r>
            <w:r w:rsidRPr="00070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20DE0" w:rsidRPr="00070A2B" w:rsidTr="00B20DE0">
        <w:tc>
          <w:tcPr>
            <w:tcW w:w="2646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</w:p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70A2B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070A2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13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авторская</w:t>
            </w:r>
          </w:p>
        </w:tc>
        <w:tc>
          <w:tcPr>
            <w:tcW w:w="2588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2 года</w:t>
            </w:r>
          </w:p>
        </w:tc>
        <w:tc>
          <w:tcPr>
            <w:tcW w:w="2294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5-10 лет</w:t>
            </w:r>
          </w:p>
        </w:tc>
        <w:tc>
          <w:tcPr>
            <w:tcW w:w="4351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Развитие творческих способностей детей, пространственного мышления, воображения и фантазии через художественно-творческую деятельность; развитие мелкой моторики руку детей через лепку из пластилина и теста</w:t>
            </w:r>
          </w:p>
        </w:tc>
      </w:tr>
      <w:tr w:rsidR="00B20DE0" w:rsidRPr="00070A2B" w:rsidTr="00B20DE0">
        <w:tc>
          <w:tcPr>
            <w:tcW w:w="2646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lastRenderedPageBreak/>
              <w:t xml:space="preserve">Общеобразовательная программа </w:t>
            </w:r>
          </w:p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 «Акварель»</w:t>
            </w:r>
          </w:p>
        </w:tc>
        <w:tc>
          <w:tcPr>
            <w:tcW w:w="3113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экспериментальная</w:t>
            </w:r>
          </w:p>
        </w:tc>
        <w:tc>
          <w:tcPr>
            <w:tcW w:w="2588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5 лет</w:t>
            </w:r>
          </w:p>
        </w:tc>
        <w:tc>
          <w:tcPr>
            <w:tcW w:w="2294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5-12 лет</w:t>
            </w:r>
          </w:p>
        </w:tc>
        <w:tc>
          <w:tcPr>
            <w:tcW w:w="4351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деятельность обучающихся в объединении находит разнообразные формы выражения: изображение на плоскости и в объеме;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занятиях;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      </w:r>
          </w:p>
        </w:tc>
      </w:tr>
      <w:tr w:rsidR="00B20DE0" w:rsidRPr="00070A2B" w:rsidTr="00B20DE0">
        <w:tc>
          <w:tcPr>
            <w:tcW w:w="2646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</w:p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«Волшебная бумага»</w:t>
            </w:r>
          </w:p>
        </w:tc>
        <w:tc>
          <w:tcPr>
            <w:tcW w:w="3113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авторская</w:t>
            </w:r>
          </w:p>
        </w:tc>
        <w:tc>
          <w:tcPr>
            <w:tcW w:w="2588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2 года</w:t>
            </w:r>
          </w:p>
        </w:tc>
        <w:tc>
          <w:tcPr>
            <w:tcW w:w="2294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5-8 лет</w:t>
            </w:r>
          </w:p>
        </w:tc>
        <w:tc>
          <w:tcPr>
            <w:tcW w:w="4351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Развитие творческого мышления и потенциала ребенка посредствам овладения различными техниками конструирования из бумаги. Самовыражение личности ребенка, снятие эмоционального и мышечного напряжения.</w:t>
            </w:r>
          </w:p>
        </w:tc>
      </w:tr>
      <w:tr w:rsidR="00B20DE0" w:rsidRPr="00070A2B" w:rsidTr="00B20DE0">
        <w:tc>
          <w:tcPr>
            <w:tcW w:w="2646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</w:p>
          <w:p w:rsidR="00070A2B" w:rsidRPr="00070A2B" w:rsidRDefault="00070A2B" w:rsidP="00C401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C4019D">
              <w:rPr>
                <w:rFonts w:ascii="Times New Roman" w:hAnsi="Times New Roman" w:cs="Times New Roman"/>
                <w:sz w:val="24"/>
              </w:rPr>
              <w:t>Вдохновение</w:t>
            </w:r>
            <w:r w:rsidRPr="00070A2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13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экспериментальная</w:t>
            </w:r>
          </w:p>
        </w:tc>
        <w:tc>
          <w:tcPr>
            <w:tcW w:w="2588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2 года</w:t>
            </w:r>
          </w:p>
        </w:tc>
        <w:tc>
          <w:tcPr>
            <w:tcW w:w="2294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10-16 лет</w:t>
            </w:r>
          </w:p>
        </w:tc>
        <w:tc>
          <w:tcPr>
            <w:tcW w:w="4351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прекрасное. Работы выполняются в различных техниках и приемах живописи и направлены на развитие образного мышления.</w:t>
            </w:r>
          </w:p>
        </w:tc>
      </w:tr>
      <w:tr w:rsidR="00B20DE0" w:rsidRPr="00070A2B" w:rsidTr="00B20DE0">
        <w:tc>
          <w:tcPr>
            <w:tcW w:w="2646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</w:p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lastRenderedPageBreak/>
              <w:t xml:space="preserve"> «Палитра»</w:t>
            </w:r>
          </w:p>
        </w:tc>
        <w:tc>
          <w:tcPr>
            <w:tcW w:w="3113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lastRenderedPageBreak/>
              <w:t>экспериментальная</w:t>
            </w:r>
          </w:p>
        </w:tc>
        <w:tc>
          <w:tcPr>
            <w:tcW w:w="2588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2 года</w:t>
            </w:r>
          </w:p>
        </w:tc>
        <w:tc>
          <w:tcPr>
            <w:tcW w:w="2294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7-10 лет</w:t>
            </w:r>
          </w:p>
        </w:tc>
        <w:tc>
          <w:tcPr>
            <w:tcW w:w="4351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Обучение детей основам изобразительной грамоты и их активное </w:t>
            </w:r>
            <w:r w:rsidRPr="00070A2B">
              <w:rPr>
                <w:rFonts w:ascii="Times New Roman" w:hAnsi="Times New Roman" w:cs="Times New Roman"/>
                <w:sz w:val="24"/>
              </w:rPr>
              <w:lastRenderedPageBreak/>
              <w:t>творческое развитие с учетом индивидуальности каждого ребенка посредством занятий изобразительной деятельности, приобщение к достижениям мировой художественной культуры.</w:t>
            </w:r>
          </w:p>
        </w:tc>
      </w:tr>
      <w:tr w:rsidR="00B20DE0" w:rsidRPr="00070A2B" w:rsidTr="00B20DE0">
        <w:tc>
          <w:tcPr>
            <w:tcW w:w="2646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Общеобразовательная программа «Программная инженерия»</w:t>
            </w:r>
          </w:p>
        </w:tc>
        <w:tc>
          <w:tcPr>
            <w:tcW w:w="3113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экспериментальная</w:t>
            </w:r>
          </w:p>
        </w:tc>
        <w:tc>
          <w:tcPr>
            <w:tcW w:w="2588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</w:t>
            </w:r>
          </w:p>
        </w:tc>
        <w:tc>
          <w:tcPr>
            <w:tcW w:w="2294" w:type="dxa"/>
          </w:tcPr>
          <w:p w:rsidR="00070A2B" w:rsidRP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10-18 лет</w:t>
            </w:r>
          </w:p>
        </w:tc>
        <w:tc>
          <w:tcPr>
            <w:tcW w:w="4351" w:type="dxa"/>
          </w:tcPr>
          <w:p w:rsidR="00070A2B" w:rsidRPr="00070A2B" w:rsidRDefault="00070A2B" w:rsidP="00070A2B">
            <w:pPr>
              <w:pStyle w:val="51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0A2B">
              <w:rPr>
                <w:szCs w:val="28"/>
              </w:rPr>
              <w:t>рофессиональное самоопределение обучающихся в сфере IT индустрии и начальная профессиональная подготовка; разработка эффективных приложений системного уровня с оконным интерфейсом на</w:t>
            </w:r>
            <w:r>
              <w:rPr>
                <w:szCs w:val="28"/>
              </w:rPr>
              <w:t xml:space="preserve"> языке Си средствами Win32 API. </w:t>
            </w:r>
            <w:r w:rsidRPr="00070A2B">
              <w:rPr>
                <w:szCs w:val="28"/>
              </w:rPr>
              <w:t>Язык Си прост для освоения, а по библиотеке</w:t>
            </w:r>
            <w:r>
              <w:rPr>
                <w:szCs w:val="28"/>
              </w:rPr>
              <w:t xml:space="preserve"> Win32 API имеются справочники.  </w:t>
            </w:r>
            <w:r w:rsidRPr="00070A2B">
              <w:rPr>
                <w:szCs w:val="28"/>
              </w:rPr>
              <w:t>Планируемый результат лаборатории: авторские свидетельства на программный продукт. Выставки, конкурсы, конференции, гранты, публикации. Сформированные личностные качества и компетенции, профессиональное самоопределение.</w:t>
            </w:r>
          </w:p>
        </w:tc>
      </w:tr>
      <w:tr w:rsidR="00B20DE0" w:rsidRPr="00070A2B" w:rsidTr="00B20DE0">
        <w:tc>
          <w:tcPr>
            <w:tcW w:w="2646" w:type="dxa"/>
          </w:tcPr>
          <w:p w:rsid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Общеобразовательная программа «Робототехника»</w:t>
            </w:r>
          </w:p>
        </w:tc>
        <w:tc>
          <w:tcPr>
            <w:tcW w:w="3113" w:type="dxa"/>
          </w:tcPr>
          <w:p w:rsid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экспериментальная</w:t>
            </w:r>
          </w:p>
        </w:tc>
        <w:tc>
          <w:tcPr>
            <w:tcW w:w="2588" w:type="dxa"/>
          </w:tcPr>
          <w:p w:rsid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294" w:type="dxa"/>
          </w:tcPr>
          <w:p w:rsid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6-15 лет</w:t>
            </w:r>
          </w:p>
        </w:tc>
        <w:tc>
          <w:tcPr>
            <w:tcW w:w="4351" w:type="dxa"/>
          </w:tcPr>
          <w:p w:rsidR="00070A2B" w:rsidRDefault="00070A2B" w:rsidP="00070A2B">
            <w:pPr>
              <w:pStyle w:val="51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070A2B">
              <w:rPr>
                <w:szCs w:val="28"/>
              </w:rPr>
              <w:t>урс научно-технического творчества, ориентированный на привлечение детей и молодежи к изучению технических наук и стимулированию научно-</w:t>
            </w:r>
            <w:r>
              <w:rPr>
                <w:szCs w:val="28"/>
              </w:rPr>
              <w:t>технической мысли.</w:t>
            </w:r>
            <w:r w:rsidRPr="00070A2B">
              <w:rPr>
                <w:szCs w:val="28"/>
              </w:rPr>
              <w:t xml:space="preserve"> Робототехника - это научно-техническое творчество, которое является хорошим инструментом для первичного игрового знакомства детей с такими техническими дисциплинами как: механика и электропровод, </w:t>
            </w:r>
            <w:r w:rsidRPr="00070A2B">
              <w:rPr>
                <w:szCs w:val="28"/>
              </w:rPr>
              <w:lastRenderedPageBreak/>
              <w:t>программирование и микропроцессорная техника. Наши занятия помогут ребенку научиться быть коммуникабельным, наблюдать, анализировать, презентовать свои решения и, самое главное, найти собственный путь развития в соврем</w:t>
            </w:r>
            <w:r>
              <w:rPr>
                <w:szCs w:val="28"/>
              </w:rPr>
              <w:t xml:space="preserve">енном мире высоких технологий. </w:t>
            </w:r>
            <w:r w:rsidRPr="00070A2B">
              <w:rPr>
                <w:szCs w:val="28"/>
              </w:rPr>
              <w:t xml:space="preserve">Курс предназначен для обучения робототехнике с помощью инновационного конструктора последнего поколения от </w:t>
            </w:r>
            <w:proofErr w:type="spellStart"/>
            <w:r w:rsidRPr="00070A2B">
              <w:rPr>
                <w:szCs w:val="28"/>
              </w:rPr>
              <w:t>Lego</w:t>
            </w:r>
            <w:proofErr w:type="spellEnd"/>
            <w:r w:rsidRPr="00070A2B">
              <w:rPr>
                <w:szCs w:val="28"/>
              </w:rPr>
              <w:t xml:space="preserve"> </w:t>
            </w:r>
            <w:proofErr w:type="spellStart"/>
            <w:r w:rsidRPr="00070A2B">
              <w:rPr>
                <w:szCs w:val="28"/>
              </w:rPr>
              <w:t>Education</w:t>
            </w:r>
            <w:proofErr w:type="spellEnd"/>
            <w:r w:rsidRPr="00070A2B">
              <w:rPr>
                <w:szCs w:val="28"/>
              </w:rPr>
              <w:t xml:space="preserve">: </w:t>
            </w:r>
            <w:proofErr w:type="spellStart"/>
            <w:r w:rsidRPr="00070A2B">
              <w:rPr>
                <w:szCs w:val="28"/>
              </w:rPr>
              <w:t>Lego</w:t>
            </w:r>
            <w:proofErr w:type="spellEnd"/>
            <w:r w:rsidRPr="00070A2B">
              <w:rPr>
                <w:szCs w:val="28"/>
              </w:rPr>
              <w:t xml:space="preserve"> </w:t>
            </w:r>
            <w:proofErr w:type="spellStart"/>
            <w:r w:rsidRPr="00070A2B">
              <w:rPr>
                <w:szCs w:val="28"/>
              </w:rPr>
              <w:t>Mindstorms</w:t>
            </w:r>
            <w:proofErr w:type="spellEnd"/>
            <w:r w:rsidRPr="00070A2B">
              <w:rPr>
                <w:szCs w:val="28"/>
              </w:rPr>
              <w:t xml:space="preserve"> EV3.</w:t>
            </w:r>
          </w:p>
        </w:tc>
      </w:tr>
      <w:tr w:rsidR="00B20DE0" w:rsidRPr="00070A2B" w:rsidTr="00B20DE0">
        <w:tc>
          <w:tcPr>
            <w:tcW w:w="2646" w:type="dxa"/>
          </w:tcPr>
          <w:p w:rsidR="00070A2B" w:rsidRDefault="00532734" w:rsidP="00070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Общеобразовательная программа</w:t>
            </w:r>
          </w:p>
          <w:p w:rsidR="00070A2B" w:rsidRPr="00070A2B" w:rsidRDefault="00532734" w:rsidP="00070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070A2B">
              <w:rPr>
                <w:rFonts w:ascii="Times New Roman" w:hAnsi="Times New Roman" w:cs="Times New Roman"/>
                <w:sz w:val="24"/>
              </w:rPr>
              <w:t>Компьютерная графика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70A2B" w:rsidRDefault="00070A2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3" w:type="dxa"/>
          </w:tcPr>
          <w:p w:rsidR="00070A2B" w:rsidRDefault="00532734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экспериментальная</w:t>
            </w:r>
          </w:p>
        </w:tc>
        <w:tc>
          <w:tcPr>
            <w:tcW w:w="2588" w:type="dxa"/>
          </w:tcPr>
          <w:p w:rsidR="00070A2B" w:rsidRDefault="00532734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294" w:type="dxa"/>
          </w:tcPr>
          <w:p w:rsidR="00070A2B" w:rsidRDefault="00532734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7-15 лет</w:t>
            </w:r>
          </w:p>
        </w:tc>
        <w:tc>
          <w:tcPr>
            <w:tcW w:w="4351" w:type="dxa"/>
          </w:tcPr>
          <w:p w:rsidR="00070A2B" w:rsidRDefault="00532734" w:rsidP="00070A2B">
            <w:pPr>
              <w:pStyle w:val="51"/>
              <w:jc w:val="both"/>
              <w:rPr>
                <w:szCs w:val="28"/>
              </w:rPr>
            </w:pPr>
            <w:r w:rsidRPr="00532734">
              <w:rPr>
                <w:szCs w:val="28"/>
              </w:rPr>
              <w:t>Цель образовательной программы – создать условия, обеспечивающие социально-личностное, познавательное, творческое развитие ребенка в процессе изучения основ графики и анимации с использо</w:t>
            </w:r>
            <w:r>
              <w:rPr>
                <w:szCs w:val="28"/>
              </w:rPr>
              <w:t xml:space="preserve">ванием компьютерных технологий. </w:t>
            </w:r>
            <w:r w:rsidRPr="00532734">
              <w:rPr>
                <w:szCs w:val="28"/>
              </w:rPr>
              <w:t>Компьютерная графика – это раздел информатики, посвященный изучению создания и обработки рисунков, изображений на компьютере. Это новое направление изобразительного искусства, позволяющее детям овлад</w:t>
            </w:r>
            <w:r>
              <w:rPr>
                <w:szCs w:val="28"/>
              </w:rPr>
              <w:t xml:space="preserve">еть современными технологиями. </w:t>
            </w:r>
            <w:r w:rsidRPr="00532734">
              <w:rPr>
                <w:szCs w:val="28"/>
              </w:rPr>
              <w:t xml:space="preserve">На занятиях объединения учащиеся знакомятся с основами компьютерной графики, учатся выполнять рисунки разной степени сложности в графических редакторах, работать с основными инструментами и приемами, </w:t>
            </w:r>
            <w:r w:rsidRPr="00532734">
              <w:rPr>
                <w:szCs w:val="28"/>
              </w:rPr>
              <w:lastRenderedPageBreak/>
              <w:t xml:space="preserve">используемыми в растровой и векторной компьютерной графике. Методика обучения позволяет раскрыть индивидуальные способности, одарённость ребёнка, поверить в свои силы и раскрыть дар художника, </w:t>
            </w:r>
            <w:r>
              <w:rPr>
                <w:szCs w:val="28"/>
              </w:rPr>
              <w:t>оформителя, дизайнера.</w:t>
            </w:r>
          </w:p>
        </w:tc>
      </w:tr>
      <w:tr w:rsidR="00B20DE0" w:rsidRPr="00070A2B" w:rsidTr="00B20DE0">
        <w:tc>
          <w:tcPr>
            <w:tcW w:w="2646" w:type="dxa"/>
          </w:tcPr>
          <w:p w:rsidR="00532734" w:rsidRDefault="00532734" w:rsidP="00070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Общеобразовательная программа «3Д моделирование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13" w:type="dxa"/>
          </w:tcPr>
          <w:p w:rsidR="00532734" w:rsidRDefault="00532734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экспериментальный</w:t>
            </w:r>
          </w:p>
        </w:tc>
        <w:tc>
          <w:tcPr>
            <w:tcW w:w="2588" w:type="dxa"/>
          </w:tcPr>
          <w:p w:rsidR="00532734" w:rsidRDefault="00532734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294" w:type="dxa"/>
          </w:tcPr>
          <w:p w:rsidR="00532734" w:rsidRDefault="00532734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9-15 лет</w:t>
            </w:r>
          </w:p>
        </w:tc>
        <w:tc>
          <w:tcPr>
            <w:tcW w:w="4351" w:type="dxa"/>
          </w:tcPr>
          <w:p w:rsidR="00532734" w:rsidRPr="00532734" w:rsidRDefault="00532734" w:rsidP="00532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трехмерная графика окружает нас повсеместно. Создаются компьютерные игры, анимационные фильмы, реалистичные архитектурные модели. Трехмерное моделирование активно используется в науке, медицине, промышленности. С появлением свободно распространяемых программных продуктов по 3D моделированию эта область компьютерных технологий становится широко доступной. </w:t>
            </w:r>
          </w:p>
          <w:p w:rsidR="00532734" w:rsidRPr="00532734" w:rsidRDefault="00532734" w:rsidP="00532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«3D моделирование» направлен на получение школьниками навыков работы с компьютерными программами и техническими устройствами, поддерживающие технологии 3D моделирования. В частности, будет подробно изучена программа </w:t>
            </w:r>
            <w:proofErr w:type="spellStart"/>
            <w:r w:rsidRPr="0053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SketchUp</w:t>
            </w:r>
            <w:proofErr w:type="spellEnd"/>
            <w:r w:rsidRPr="0053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создания трехмерных моделей. Помимо компьютерных программ, для создания 3D-моделей на занятиях будет применяться 3D-сканер. После создания цифровых моделей имеется возможность напечатать их на 3D-принтере. Таким образом, школьники </w:t>
            </w:r>
            <w:r w:rsidRPr="0053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смогут пройти все этапы 3D-печати, начиная от создания цифровой модели, заканчивая получением готового объекта. Кроме того, в данном курсе предусмотрена работа с лазерным гравером, оборудованием, которое с помощью лазерного излучения способно создать на поверхности трехмерную гравировку.</w:t>
            </w:r>
          </w:p>
        </w:tc>
      </w:tr>
      <w:tr w:rsidR="00B20DE0" w:rsidRPr="00070A2B" w:rsidTr="00B20DE0">
        <w:tc>
          <w:tcPr>
            <w:tcW w:w="2646" w:type="dxa"/>
          </w:tcPr>
          <w:p w:rsidR="00CD4A92" w:rsidRPr="00CD4A92" w:rsidRDefault="00B20DE0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программа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«Лира» </w:t>
            </w:r>
          </w:p>
        </w:tc>
        <w:tc>
          <w:tcPr>
            <w:tcW w:w="3113" w:type="dxa"/>
          </w:tcPr>
          <w:p w:rsidR="00CD4A92" w:rsidRPr="00CD4A92" w:rsidRDefault="00B20DE0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</w:t>
            </w:r>
          </w:p>
        </w:tc>
        <w:tc>
          <w:tcPr>
            <w:tcW w:w="2588" w:type="dxa"/>
          </w:tcPr>
          <w:p w:rsidR="00CD4A92" w:rsidRPr="00CD4A92" w:rsidRDefault="00B20DE0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6-11 лет                </w:t>
            </w:r>
          </w:p>
        </w:tc>
        <w:tc>
          <w:tcPr>
            <w:tcW w:w="2294" w:type="dxa"/>
          </w:tcPr>
          <w:p w:rsidR="00CD4A92" w:rsidRPr="00CD4A92" w:rsidRDefault="00B20DE0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4351" w:type="dxa"/>
          </w:tcPr>
          <w:p w:rsidR="00B20DE0" w:rsidRPr="00532734" w:rsidRDefault="00214782" w:rsidP="00532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вокальных, музыкальных и творческих способностей воспитанников</w:t>
            </w:r>
            <w:r w:rsidR="0025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правильному звукообразованию, чистому интонированию, различным видам вокализации, таким как кантилена, беглость, трель и филировка</w:t>
            </w:r>
            <w:r w:rsidR="003D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звука. Обучение правильному певческому дыханию, основам музыкальной грамоты. </w:t>
            </w:r>
            <w:r w:rsidR="0025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занятиях </w:t>
            </w:r>
            <w:r w:rsidR="00DC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развивают музыкальный слух и память. Развивают </w:t>
            </w:r>
            <w:r w:rsidR="0039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самовыражению через вокально-исполнительское мастерство, творческие </w:t>
            </w:r>
            <w:r w:rsidR="00E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детей: воображение, фантазию.</w:t>
            </w:r>
          </w:p>
        </w:tc>
      </w:tr>
      <w:tr w:rsidR="00B20DE0" w:rsidRPr="00070A2B" w:rsidTr="00B20DE0">
        <w:tc>
          <w:tcPr>
            <w:tcW w:w="2646" w:type="dxa"/>
          </w:tcPr>
          <w:p w:rsidR="00CD4A92" w:rsidRPr="00CD4A92" w:rsidRDefault="00B20DE0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программа 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Эстрадные танцы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-арт»</w:t>
            </w:r>
          </w:p>
        </w:tc>
        <w:tc>
          <w:tcPr>
            <w:tcW w:w="3113" w:type="dxa"/>
          </w:tcPr>
          <w:p w:rsidR="00CD4A92" w:rsidRPr="00CD4A92" w:rsidRDefault="006922A1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</w:t>
            </w:r>
            <w:r w:rsidR="00B20DE0"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</w:tcPr>
          <w:p w:rsidR="00CD4A92" w:rsidRPr="00CD4A92" w:rsidRDefault="00A0570C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</w:t>
            </w:r>
            <w:r w:rsidR="00B20DE0"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94" w:type="dxa"/>
          </w:tcPr>
          <w:p w:rsidR="00B20DE0" w:rsidRPr="00CD4A92" w:rsidRDefault="00A0570C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0DE0"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D4A92" w:rsidRPr="00CD4A92" w:rsidRDefault="00B20DE0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1" w:type="dxa"/>
          </w:tcPr>
          <w:p w:rsidR="00B20DE0" w:rsidRDefault="00E4289B" w:rsidP="00532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телесной гармоничности, физическое, эмоционально-психологическое развитие и ц</w:t>
            </w:r>
            <w:r w:rsidR="005C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енностной ориентации обучающихся в процессе освоения ими современной танцевальной культуры.</w:t>
            </w:r>
          </w:p>
          <w:p w:rsidR="007E6569" w:rsidRPr="00532734" w:rsidRDefault="007E6569" w:rsidP="00532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Идёт обучение основным элементам классического и джаз-модерн танца,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основам </w:t>
            </w:r>
            <w:r w:rsidR="00A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театрального и сценического искусства. Организация постано</w:t>
            </w:r>
            <w:r w:rsidR="00EC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вочной и концертной деятельности в соответствии с возрастом.</w:t>
            </w:r>
            <w:r w:rsidR="00E2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художественных, психомоторных, социальных </w:t>
            </w:r>
            <w:r w:rsidR="00DB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 (пластичность, координация, артистичность).</w:t>
            </w:r>
            <w:r w:rsidR="007B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0DE0" w:rsidRPr="00070A2B" w:rsidTr="00B20DE0">
        <w:tc>
          <w:tcPr>
            <w:tcW w:w="2646" w:type="dxa"/>
          </w:tcPr>
          <w:p w:rsidR="00CD4A92" w:rsidRPr="00CD4A92" w:rsidRDefault="00B20DE0" w:rsidP="00B20D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Общеобразовательная программа 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Эстрадные танцы«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teens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3" w:type="dxa"/>
          </w:tcPr>
          <w:p w:rsidR="00CD4A92" w:rsidRPr="00CD4A92" w:rsidRDefault="006922A1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</w:t>
            </w:r>
            <w:r w:rsidR="00B20DE0"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</w:tcPr>
          <w:p w:rsidR="00CD4A92" w:rsidRPr="00CD4A92" w:rsidRDefault="00A0570C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  <w:r w:rsidR="00B20DE0"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94" w:type="dxa"/>
          </w:tcPr>
          <w:p w:rsidR="00CD4A92" w:rsidRPr="00CD4A92" w:rsidRDefault="00A0570C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0DE0"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51" w:type="dxa"/>
          </w:tcPr>
          <w:p w:rsidR="00B20DE0" w:rsidRPr="00532734" w:rsidRDefault="0074064B" w:rsidP="00532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элементам танцевальной грамоты, технике исполнения танцевальных движений, исполнение </w:t>
            </w:r>
            <w:r w:rsidR="00EA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танцевальных композиций синхронно, слаженно. Развитие способности работать в коллективе, совершенствовать моторно-двигательные</w:t>
            </w:r>
            <w:r w:rsidR="002B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навыки, пластику тела, гибкость, правильную осанку, координацию движений, музыкальность</w:t>
            </w:r>
            <w:r w:rsidR="0060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Воспитание нравственного, эстетического и художественного вкуса.</w:t>
            </w:r>
          </w:p>
        </w:tc>
      </w:tr>
      <w:tr w:rsidR="00B20DE0" w:rsidRPr="00070A2B" w:rsidTr="00B20DE0">
        <w:tc>
          <w:tcPr>
            <w:tcW w:w="2646" w:type="dxa"/>
          </w:tcPr>
          <w:p w:rsidR="00B20DE0" w:rsidRPr="00CD4A92" w:rsidRDefault="00B20DE0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программа 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«До-ми-соль-ка»         </w:t>
            </w:r>
          </w:p>
          <w:p w:rsidR="00CD4A92" w:rsidRPr="00CD4A92" w:rsidRDefault="00B20DE0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</w:tcPr>
          <w:p w:rsidR="00CD4A92" w:rsidRPr="00CD4A92" w:rsidRDefault="00B20DE0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</w:t>
            </w:r>
          </w:p>
        </w:tc>
        <w:tc>
          <w:tcPr>
            <w:tcW w:w="2588" w:type="dxa"/>
          </w:tcPr>
          <w:p w:rsidR="00B20DE0" w:rsidRPr="00CD4A92" w:rsidRDefault="008A6F45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  <w:r w:rsidR="00B20DE0"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                </w:t>
            </w:r>
          </w:p>
          <w:p w:rsidR="00CD4A92" w:rsidRPr="00CD4A92" w:rsidRDefault="00B20DE0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</w:tcPr>
          <w:p w:rsidR="00B20DE0" w:rsidRPr="00CD4A92" w:rsidRDefault="00B20DE0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CD4A92" w:rsidRPr="00CD4A92" w:rsidRDefault="00B20DE0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1" w:type="dxa"/>
          </w:tcPr>
          <w:p w:rsidR="009233C2" w:rsidRPr="00532734" w:rsidRDefault="00D01AF0" w:rsidP="00532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вокально-хорового исполнительства и музыкальных способностей ребёнка посредством</w:t>
            </w:r>
            <w:r w:rsidR="0092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музыкального вкуса и приобщения к музыкальной культуре. </w:t>
            </w:r>
            <w:r w:rsidR="007B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навыкам совместного пения, правильному </w:t>
            </w:r>
            <w:proofErr w:type="spellStart"/>
            <w:r w:rsidR="007B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звуковедению</w:t>
            </w:r>
            <w:proofErr w:type="spellEnd"/>
            <w:r w:rsidR="007B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интонированию</w:t>
            </w:r>
            <w:r w:rsidR="003A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дыханию, дикции, строю. Обучение элементарным </w:t>
            </w:r>
            <w:r w:rsidR="002E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понятиям теории музыки. Развитие в детях </w:t>
            </w:r>
            <w:r w:rsidR="0002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вкуса, эстетики восприятия и исп</w:t>
            </w:r>
            <w:r w:rsidR="00AC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олнения. Развитие </w:t>
            </w:r>
            <w:r w:rsidR="00AC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индивидуально-</w:t>
            </w:r>
            <w:r w:rsidR="0002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</w:t>
            </w:r>
            <w:r w:rsidR="00AC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– слуха, голоса, ритма,</w:t>
            </w:r>
            <w:r w:rsidR="00A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памяти. Развитие креативности мышления и восприятия музыки.</w:t>
            </w:r>
            <w:r w:rsidR="00AC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0DE0" w:rsidRPr="00070A2B" w:rsidTr="00B20DE0">
        <w:tc>
          <w:tcPr>
            <w:tcW w:w="2646" w:type="dxa"/>
          </w:tcPr>
          <w:p w:rsidR="00CD4A92" w:rsidRPr="00CD4A92" w:rsidRDefault="00B20DE0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программа по народным тан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17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«Народно-сценический танец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3" w:type="dxa"/>
          </w:tcPr>
          <w:p w:rsidR="00B20DE0" w:rsidRPr="00CD4A92" w:rsidRDefault="006922A1" w:rsidP="001720F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</w:t>
            </w:r>
          </w:p>
        </w:tc>
        <w:tc>
          <w:tcPr>
            <w:tcW w:w="2588" w:type="dxa"/>
          </w:tcPr>
          <w:p w:rsidR="00CD4A92" w:rsidRPr="00CD4A92" w:rsidRDefault="00175D32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4-14</w:t>
            </w:r>
            <w:r w:rsidR="00B20DE0"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94" w:type="dxa"/>
          </w:tcPr>
          <w:p w:rsidR="00CD4A92" w:rsidRPr="00CD4A92" w:rsidRDefault="00175D32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0DE0"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51" w:type="dxa"/>
          </w:tcPr>
          <w:p w:rsidR="00B20DE0" w:rsidRPr="00532734" w:rsidRDefault="00175D32" w:rsidP="00532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Эстетическое развитие воспитанников в процессе </w:t>
            </w:r>
            <w:r w:rsidR="0095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основ хореографического искусства и развитие творческого</w:t>
            </w:r>
            <w:r w:rsidR="00A7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 ребёнка, создание условий </w:t>
            </w:r>
            <w:r w:rsidR="00F9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личностного и профессионального самоопределения воспитанников. Развитие физических </w:t>
            </w:r>
            <w:r w:rsidR="007C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 быстроты, гибкости, ловкости, выносливости и умений рационально использовать их в различных условиях.</w:t>
            </w:r>
            <w:r w:rsidR="0054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творческих способностей и музыкально-эстетического вкуса.</w:t>
            </w:r>
          </w:p>
        </w:tc>
      </w:tr>
      <w:tr w:rsidR="00B20DE0" w:rsidRPr="00070A2B" w:rsidTr="00B20DE0">
        <w:tc>
          <w:tcPr>
            <w:tcW w:w="2646" w:type="dxa"/>
          </w:tcPr>
          <w:p w:rsidR="00CD4A92" w:rsidRPr="00CD4A92" w:rsidRDefault="00B20DE0" w:rsidP="00FB05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«</w:t>
            </w:r>
            <w:r w:rsidR="00FB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гитары»</w:t>
            </w:r>
          </w:p>
        </w:tc>
        <w:tc>
          <w:tcPr>
            <w:tcW w:w="3113" w:type="dxa"/>
          </w:tcPr>
          <w:p w:rsidR="00B20DE0" w:rsidRPr="00CD4A92" w:rsidRDefault="00B20DE0" w:rsidP="00B2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88" w:type="dxa"/>
          </w:tcPr>
          <w:p w:rsidR="00B20DE0" w:rsidRPr="00CD4A92" w:rsidRDefault="00B20DE0" w:rsidP="00172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9-18 лет </w:t>
            </w:r>
          </w:p>
        </w:tc>
        <w:tc>
          <w:tcPr>
            <w:tcW w:w="2294" w:type="dxa"/>
          </w:tcPr>
          <w:p w:rsidR="00CD4A92" w:rsidRPr="00CD4A92" w:rsidRDefault="00EB2959" w:rsidP="001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0DE0"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51" w:type="dxa"/>
          </w:tcPr>
          <w:p w:rsidR="00B20DE0" w:rsidRPr="00532734" w:rsidRDefault="00FB057F" w:rsidP="00532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музыкальных и эстетических способностей подростка через овладения искусством исполнения </w:t>
            </w:r>
            <w:r w:rsidR="0083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гитаре классических, современных эстрадных, авторских произведений. </w:t>
            </w:r>
            <w:r w:rsidR="0017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приёмами игры на инструменте сольно, в ансамбле.</w:t>
            </w:r>
            <w:r w:rsidR="000C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познавательной активности и способности к самообразованию.</w:t>
            </w:r>
          </w:p>
        </w:tc>
      </w:tr>
      <w:tr w:rsidR="00B20DE0" w:rsidRPr="00070A2B" w:rsidTr="00B20DE0">
        <w:tc>
          <w:tcPr>
            <w:tcW w:w="2646" w:type="dxa"/>
          </w:tcPr>
          <w:p w:rsidR="00CD4A92" w:rsidRPr="00CD4A92" w:rsidRDefault="00B20DE0" w:rsidP="00B03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</w:t>
            </w:r>
            <w:r w:rsidR="002B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зовательная программа «Народные танцы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</w:tcPr>
          <w:p w:rsidR="00B20DE0" w:rsidRPr="00CD4A92" w:rsidRDefault="00B20DE0" w:rsidP="00B0388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588" w:type="dxa"/>
          </w:tcPr>
          <w:p w:rsidR="00B20DE0" w:rsidRPr="00CD4A92" w:rsidRDefault="004E102C" w:rsidP="00B03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6-13</w:t>
            </w:r>
            <w:r w:rsidR="00B20DE0"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2294" w:type="dxa"/>
          </w:tcPr>
          <w:p w:rsidR="00CD4A92" w:rsidRPr="00CD4A92" w:rsidRDefault="00B20DE0" w:rsidP="00B03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351" w:type="dxa"/>
          </w:tcPr>
          <w:p w:rsidR="00B20DE0" w:rsidRDefault="002B0A87" w:rsidP="00532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школьников к искусству хореографии, развитие их художественного вкуса, потребностей</w:t>
            </w:r>
            <w:r w:rsidR="0088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интересов, имеющих общественно-значимый </w:t>
            </w:r>
            <w:r w:rsidR="0098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характер. </w:t>
            </w:r>
            <w:r w:rsidR="006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основам классического, народного танца. </w:t>
            </w:r>
            <w:r w:rsidR="0063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правильной осанки. Формирование интереса к танцевальному искусству.</w:t>
            </w:r>
            <w:r w:rsidR="00C2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физических данных ребёнка, улучшение координации движений. Воспитание </w:t>
            </w:r>
            <w:r w:rsidR="00BF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нравственно-эстетических чувств.</w:t>
            </w:r>
          </w:p>
          <w:p w:rsidR="002C2D99" w:rsidRPr="00532734" w:rsidRDefault="002C2D99" w:rsidP="00532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B66" w:rsidRPr="00532734" w:rsidTr="003D6B66">
        <w:tc>
          <w:tcPr>
            <w:tcW w:w="2646" w:type="dxa"/>
          </w:tcPr>
          <w:p w:rsidR="003D6B66" w:rsidRDefault="003C62D4" w:rsidP="00FE46B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программа «</w:t>
            </w:r>
            <w:r w:rsidR="0087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клавиш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3" w:type="dxa"/>
          </w:tcPr>
          <w:p w:rsidR="003D6B66" w:rsidRPr="00CD4A92" w:rsidRDefault="00B213F1" w:rsidP="00FE46B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588" w:type="dxa"/>
          </w:tcPr>
          <w:p w:rsidR="003D6B66" w:rsidRPr="00CD4A92" w:rsidRDefault="00F6672A" w:rsidP="00FE4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6-14 лет</w:t>
            </w:r>
          </w:p>
        </w:tc>
        <w:tc>
          <w:tcPr>
            <w:tcW w:w="2294" w:type="dxa"/>
          </w:tcPr>
          <w:p w:rsidR="003D6B66" w:rsidRPr="00CD4A92" w:rsidRDefault="008C030B" w:rsidP="00FE46B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4351" w:type="dxa"/>
          </w:tcPr>
          <w:p w:rsidR="003D6B66" w:rsidRPr="00532734" w:rsidRDefault="00F50A36" w:rsidP="00FE46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основ и исполнительских способностей ребёнка. </w:t>
            </w:r>
            <w:r w:rsidR="00A1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музыкальные способности, интерес к инструментальному исполнительству, беглость пальцев, а так же музыкальный слух, память, чувство ритма</w:t>
            </w:r>
            <w:r w:rsidR="002E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умение анализировать музыкальные произведения. Сформировать у обучающихся практические умения и навыки (правильная посадка за инструментом</w:t>
            </w:r>
            <w:r w:rsidR="00C3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рук, чтение с листа, импровизация, овладение инструментом, игра в ансамбле</w:t>
            </w:r>
            <w:r w:rsidR="002E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A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95EE6" w:rsidRPr="00070A2B" w:rsidRDefault="00F95EE6" w:rsidP="00070A2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95EE6" w:rsidRPr="00070A2B" w:rsidSect="00F95E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E6"/>
    <w:rsid w:val="00021F69"/>
    <w:rsid w:val="000270CE"/>
    <w:rsid w:val="00070A2B"/>
    <w:rsid w:val="000C0F40"/>
    <w:rsid w:val="000C1031"/>
    <w:rsid w:val="00175D32"/>
    <w:rsid w:val="0017797E"/>
    <w:rsid w:val="00187F99"/>
    <w:rsid w:val="00214782"/>
    <w:rsid w:val="00247188"/>
    <w:rsid w:val="00250FA0"/>
    <w:rsid w:val="00252F9E"/>
    <w:rsid w:val="0025606C"/>
    <w:rsid w:val="002B0A87"/>
    <w:rsid w:val="002B6DAE"/>
    <w:rsid w:val="002C2D99"/>
    <w:rsid w:val="002E03C8"/>
    <w:rsid w:val="002E1227"/>
    <w:rsid w:val="002F5B70"/>
    <w:rsid w:val="00330960"/>
    <w:rsid w:val="003815C6"/>
    <w:rsid w:val="00387243"/>
    <w:rsid w:val="00391CD7"/>
    <w:rsid w:val="003A2822"/>
    <w:rsid w:val="003C62D4"/>
    <w:rsid w:val="003D2840"/>
    <w:rsid w:val="003D6B66"/>
    <w:rsid w:val="0041500E"/>
    <w:rsid w:val="004260FF"/>
    <w:rsid w:val="004C3AD6"/>
    <w:rsid w:val="004E102C"/>
    <w:rsid w:val="004E40B1"/>
    <w:rsid w:val="00532734"/>
    <w:rsid w:val="0053415C"/>
    <w:rsid w:val="00541EE5"/>
    <w:rsid w:val="005437AE"/>
    <w:rsid w:val="005C5DD5"/>
    <w:rsid w:val="005D4C23"/>
    <w:rsid w:val="0060273B"/>
    <w:rsid w:val="00630E54"/>
    <w:rsid w:val="00657A84"/>
    <w:rsid w:val="006715E0"/>
    <w:rsid w:val="006922A1"/>
    <w:rsid w:val="006A413E"/>
    <w:rsid w:val="00705499"/>
    <w:rsid w:val="0074064B"/>
    <w:rsid w:val="007A6BE5"/>
    <w:rsid w:val="007B4614"/>
    <w:rsid w:val="007B5859"/>
    <w:rsid w:val="007C7E93"/>
    <w:rsid w:val="007E6569"/>
    <w:rsid w:val="0083600E"/>
    <w:rsid w:val="00872715"/>
    <w:rsid w:val="008752FB"/>
    <w:rsid w:val="00885DF4"/>
    <w:rsid w:val="00887327"/>
    <w:rsid w:val="008A6F45"/>
    <w:rsid w:val="008C030B"/>
    <w:rsid w:val="00910806"/>
    <w:rsid w:val="0092281E"/>
    <w:rsid w:val="009233C2"/>
    <w:rsid w:val="00953408"/>
    <w:rsid w:val="009557E5"/>
    <w:rsid w:val="00970003"/>
    <w:rsid w:val="009839E4"/>
    <w:rsid w:val="00A0570C"/>
    <w:rsid w:val="00A153FE"/>
    <w:rsid w:val="00A31A19"/>
    <w:rsid w:val="00A606BA"/>
    <w:rsid w:val="00A72146"/>
    <w:rsid w:val="00AC1D58"/>
    <w:rsid w:val="00AD7164"/>
    <w:rsid w:val="00AF5B04"/>
    <w:rsid w:val="00B20DE0"/>
    <w:rsid w:val="00B213F1"/>
    <w:rsid w:val="00B72E96"/>
    <w:rsid w:val="00BD0AAD"/>
    <w:rsid w:val="00BF3320"/>
    <w:rsid w:val="00C06B39"/>
    <w:rsid w:val="00C14CA0"/>
    <w:rsid w:val="00C22970"/>
    <w:rsid w:val="00C37C1B"/>
    <w:rsid w:val="00C4019D"/>
    <w:rsid w:val="00C4132E"/>
    <w:rsid w:val="00D01AF0"/>
    <w:rsid w:val="00D730A6"/>
    <w:rsid w:val="00DB4771"/>
    <w:rsid w:val="00DC5390"/>
    <w:rsid w:val="00E20253"/>
    <w:rsid w:val="00E4289B"/>
    <w:rsid w:val="00E677A4"/>
    <w:rsid w:val="00EA1D1E"/>
    <w:rsid w:val="00EA3A63"/>
    <w:rsid w:val="00EB2959"/>
    <w:rsid w:val="00EC4ADA"/>
    <w:rsid w:val="00EC6A59"/>
    <w:rsid w:val="00EC7BB9"/>
    <w:rsid w:val="00ED43D7"/>
    <w:rsid w:val="00F00D35"/>
    <w:rsid w:val="00F50A36"/>
    <w:rsid w:val="00F6672A"/>
    <w:rsid w:val="00F905DB"/>
    <w:rsid w:val="00F95EE6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46F0"/>
  <w15:docId w15:val="{72C6B976-DBCA-4B70-A7F9-2CC8E0AC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basedOn w:val="a0"/>
    <w:uiPriority w:val="99"/>
    <w:rsid w:val="00070A2B"/>
    <w:rPr>
      <w:rFonts w:ascii="Times New Roman" w:hAnsi="Times New Roman" w:cs="Times New Roman"/>
      <w:spacing w:val="20"/>
      <w:sz w:val="24"/>
      <w:szCs w:val="24"/>
    </w:rPr>
  </w:style>
  <w:style w:type="paragraph" w:customStyle="1" w:styleId="51">
    <w:name w:val="стиль51"/>
    <w:basedOn w:val="a"/>
    <w:rsid w:val="0007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cdtdo</cp:lastModifiedBy>
  <cp:revision>3</cp:revision>
  <dcterms:created xsi:type="dcterms:W3CDTF">2020-10-14T10:46:00Z</dcterms:created>
  <dcterms:modified xsi:type="dcterms:W3CDTF">2020-10-14T10:46:00Z</dcterms:modified>
</cp:coreProperties>
</file>