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0" w:rsidRDefault="00525CC0" w:rsidP="00007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D:\Obmen\зам.дир по УВР\Лок актф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зам.дир по УВР\Лок актф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C0" w:rsidRDefault="00525CC0" w:rsidP="00007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CC0" w:rsidRDefault="00525CC0" w:rsidP="00007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CC0" w:rsidRDefault="00525CC0" w:rsidP="00007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CC0" w:rsidRDefault="00525CC0" w:rsidP="00007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CC0" w:rsidRDefault="00525CC0" w:rsidP="00007CC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4EB4" w:rsidRDefault="00544EB4" w:rsidP="00007CC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44EB4" w:rsidRPr="00B85F31" w:rsidRDefault="00544EB4" w:rsidP="00007CCB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B85F31" w:rsidRDefault="00544EB4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>о методическом совете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Положение)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методического совета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«</w:t>
      </w:r>
      <w:r w:rsidR="006A1263">
        <w:rPr>
          <w:rFonts w:ascii="Times New Roman" w:hAnsi="Times New Roman"/>
          <w:sz w:val="28"/>
          <w:szCs w:val="28"/>
          <w:lang w:eastAsia="ru-RU"/>
        </w:rPr>
        <w:t>Центр детского творчества «Глобус</w:t>
      </w:r>
      <w:r w:rsidR="00182DEC">
        <w:rPr>
          <w:rFonts w:ascii="Times New Roman" w:hAnsi="Times New Roman"/>
          <w:sz w:val="28"/>
          <w:szCs w:val="28"/>
          <w:lang w:eastAsia="ru-RU"/>
        </w:rPr>
        <w:t>» городского округа город Уфа Республики Башкортостан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Учреждение).</w:t>
      </w:r>
    </w:p>
    <w:p w:rsidR="00544EB4" w:rsidRPr="00B85F31" w:rsidRDefault="00544EB4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8" w:history="1">
        <w:r w:rsidRPr="00B85F3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544EB4" w:rsidRDefault="00544EB4" w:rsidP="00055102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Методический совет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Учреждения является одним из коллегиальных </w:t>
      </w:r>
      <w:r w:rsidRPr="007D03F7">
        <w:rPr>
          <w:rFonts w:ascii="Times New Roman" w:hAnsi="Times New Roman"/>
          <w:sz w:val="28"/>
          <w:szCs w:val="28"/>
        </w:rPr>
        <w:t xml:space="preserve">и экспертно-консультативным </w:t>
      </w:r>
      <w:r w:rsidRPr="00B85F31">
        <w:rPr>
          <w:rFonts w:ascii="Times New Roman" w:hAnsi="Times New Roman"/>
          <w:sz w:val="28"/>
          <w:szCs w:val="28"/>
          <w:lang w:eastAsia="ru-RU"/>
        </w:rPr>
        <w:t>органо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управления Учреждением</w:t>
      </w:r>
      <w:r w:rsidR="00B56F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544EB4" w:rsidRDefault="00544EB4" w:rsidP="00877FB7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Решения</w:t>
      </w:r>
      <w:r w:rsidR="00877FB7" w:rsidRPr="00877FB7">
        <w:rPr>
          <w:rFonts w:ascii="Times New Roman" w:hAnsi="Times New Roman"/>
          <w:sz w:val="28"/>
          <w:szCs w:val="28"/>
          <w:lang w:eastAsia="ru-RU"/>
        </w:rPr>
        <w:tab/>
        <w:t>Методическ</w:t>
      </w:r>
      <w:r w:rsidR="00877FB7">
        <w:rPr>
          <w:rFonts w:ascii="Times New Roman" w:hAnsi="Times New Roman"/>
          <w:sz w:val="28"/>
          <w:szCs w:val="28"/>
          <w:lang w:eastAsia="ru-RU"/>
        </w:rPr>
        <w:t>ого</w:t>
      </w:r>
      <w:r w:rsidR="00877FB7" w:rsidRPr="00877FB7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77FB7">
        <w:rPr>
          <w:rFonts w:ascii="Times New Roman" w:hAnsi="Times New Roman"/>
          <w:sz w:val="28"/>
          <w:szCs w:val="28"/>
          <w:lang w:eastAsia="ru-RU"/>
        </w:rPr>
        <w:t>а</w:t>
      </w:r>
      <w:r w:rsidRPr="00B85F31">
        <w:rPr>
          <w:rFonts w:ascii="Times New Roman" w:hAnsi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544EB4" w:rsidRDefault="00544EB4" w:rsidP="00352B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3B38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полномочия</w:t>
      </w:r>
    </w:p>
    <w:p w:rsidR="00544EB4" w:rsidRPr="003B3807" w:rsidRDefault="00544EB4" w:rsidP="003B38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2.1. Цель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 деятельности Методического совета является обеспечение эффективности методической работы Учреждения, формирование профессионально значимых качеств педагогических работников, рост их профессионального мастерства.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 Основные задачи Методического совета: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оординация деятельности, направленной на развитие методического обеспечения образовательного процесса.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2.2.2.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недрение в практику достижений педагогической науки и передового педагогического опыта инновационной деятельности.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2.2.4.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рганизация консультативной помощи педагогическим работникам учреждения.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казание помощи в профессиональном становлении молодых специалистов. </w:t>
      </w:r>
    </w:p>
    <w:p w:rsidR="00544EB4" w:rsidRPr="003B3807" w:rsidRDefault="00544EB4" w:rsidP="0016499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lastRenderedPageBreak/>
        <w:t>2.2.6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овышение профессиональной квалификации педагогических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3B3807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7D03F7" w:rsidRDefault="00544EB4" w:rsidP="00164999">
      <w:pPr>
        <w:tabs>
          <w:tab w:val="left" w:pos="567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999">
        <w:rPr>
          <w:rFonts w:ascii="Times New Roman" w:hAnsi="Times New Roman"/>
          <w:sz w:val="28"/>
          <w:szCs w:val="28"/>
        </w:rPr>
        <w:t>2.3.</w:t>
      </w:r>
      <w:r w:rsidRPr="007D03F7">
        <w:rPr>
          <w:rFonts w:ascii="Times New Roman" w:hAnsi="Times New Roman"/>
          <w:sz w:val="28"/>
          <w:szCs w:val="28"/>
          <w:lang w:eastAsia="ar-SA"/>
        </w:rPr>
        <w:t>К ко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7D03F7">
        <w:rPr>
          <w:rFonts w:ascii="Times New Roman" w:hAnsi="Times New Roman"/>
          <w:sz w:val="28"/>
          <w:szCs w:val="28"/>
          <w:lang w:eastAsia="ar-SA"/>
        </w:rPr>
        <w:t>петенции Методического совета относится: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научно-методическое обеспечение деятельнос</w:t>
      </w:r>
      <w:r w:rsidR="00B56F43">
        <w:rPr>
          <w:rFonts w:ascii="Times New Roman" w:hAnsi="Times New Roman"/>
          <w:sz w:val="28"/>
          <w:szCs w:val="28"/>
        </w:rPr>
        <w:t>ти Учреждения</w:t>
      </w:r>
      <w:r w:rsidRPr="007D03F7">
        <w:rPr>
          <w:rFonts w:ascii="Times New Roman" w:hAnsi="Times New Roman"/>
          <w:sz w:val="28"/>
          <w:szCs w:val="28"/>
        </w:rPr>
        <w:t>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 Учреждения;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разработка планов и программ деятельности Учреждения;</w:t>
      </w:r>
    </w:p>
    <w:p w:rsidR="00544EB4" w:rsidRPr="007D03F7" w:rsidRDefault="00544EB4" w:rsidP="00164999">
      <w:pPr>
        <w:widowControl w:val="0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03F7">
        <w:rPr>
          <w:rFonts w:ascii="Times New Roman" w:hAnsi="Times New Roman" w:cs="Arial"/>
          <w:sz w:val="28"/>
          <w:szCs w:val="28"/>
        </w:rPr>
        <w:t xml:space="preserve">рассмотрение </w:t>
      </w:r>
      <w:r w:rsidRPr="007D03F7">
        <w:rPr>
          <w:rFonts w:ascii="Times New Roman" w:hAnsi="Times New Roman"/>
          <w:sz w:val="28"/>
          <w:szCs w:val="28"/>
          <w:lang w:eastAsia="ar-SA"/>
        </w:rPr>
        <w:t>дополнительных общеобразовательных программ для использования в Учреждении;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выявление передового педагогического и управленческого опыта;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управление внедрением новых педагогических и образовательных технологий, форм, средств и методов работы, передового педагогического опыта, в образовательный процесс.</w:t>
      </w: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ind w:left="720"/>
        <w:jc w:val="both"/>
        <w:rPr>
          <w:sz w:val="28"/>
          <w:szCs w:val="28"/>
        </w:rPr>
      </w:pP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</w:p>
    <w:p w:rsidR="00544EB4" w:rsidRPr="00164999" w:rsidRDefault="00544EB4" w:rsidP="00164999">
      <w:pPr>
        <w:pStyle w:val="ConsPlusNormal"/>
        <w:numPr>
          <w:ilvl w:val="0"/>
          <w:numId w:val="14"/>
        </w:numPr>
        <w:tabs>
          <w:tab w:val="clear" w:pos="630"/>
          <w:tab w:val="left" w:pos="180"/>
          <w:tab w:val="left" w:pos="851"/>
          <w:tab w:val="left" w:pos="1134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64999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t xml:space="preserve"> и организация деятельности</w:t>
      </w:r>
    </w:p>
    <w:p w:rsidR="00544EB4" w:rsidRPr="00164999" w:rsidRDefault="00544EB4" w:rsidP="00164999">
      <w:pPr>
        <w:pStyle w:val="ConsPlusNormal"/>
        <w:tabs>
          <w:tab w:val="left" w:pos="180"/>
          <w:tab w:val="left" w:pos="851"/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D03F7">
        <w:rPr>
          <w:sz w:val="28"/>
          <w:szCs w:val="28"/>
        </w:rPr>
        <w:t>Методический совет формируется из числа сотрудников (административно-управленческого персонала Учреждения, опытных педагогов и методистов) Учреждения и действует бессрочно.</w:t>
      </w: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Методического совета Учреждения входит: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Учреждения;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руководителя по учебной</w:t>
      </w:r>
      <w:r w:rsidR="00B56F43">
        <w:rPr>
          <w:sz w:val="28"/>
          <w:szCs w:val="28"/>
          <w:lang w:eastAsia="ar-SA"/>
        </w:rPr>
        <w:t xml:space="preserve"> - воспитательной</w:t>
      </w:r>
      <w:r>
        <w:rPr>
          <w:sz w:val="28"/>
          <w:szCs w:val="28"/>
          <w:lang w:eastAsia="ar-SA"/>
        </w:rPr>
        <w:t xml:space="preserve"> работе</w:t>
      </w:r>
    </w:p>
    <w:p w:rsidR="00544EB4" w:rsidRDefault="00B56F43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педагоги</w:t>
      </w:r>
    </w:p>
    <w:p w:rsidR="00544EB4" w:rsidRDefault="00B56F43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методисты</w:t>
      </w:r>
    </w:p>
    <w:p w:rsidR="00544EB4" w:rsidRPr="00164999" w:rsidRDefault="00544EB4" w:rsidP="00164999">
      <w:pPr>
        <w:pStyle w:val="ConsPlusNormal"/>
        <w:tabs>
          <w:tab w:val="left" w:pos="180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164999">
        <w:rPr>
          <w:sz w:val="28"/>
          <w:szCs w:val="28"/>
        </w:rPr>
        <w:t xml:space="preserve">3.2. Председатель и члены в Методический совет избираются Педагогическим советом из числа сотрудников Учреждения и утверждаются </w:t>
      </w:r>
      <w:r>
        <w:rPr>
          <w:sz w:val="28"/>
          <w:szCs w:val="28"/>
        </w:rPr>
        <w:t xml:space="preserve">приказом </w:t>
      </w:r>
      <w:r w:rsidRPr="00164999">
        <w:rPr>
          <w:sz w:val="28"/>
          <w:szCs w:val="28"/>
        </w:rPr>
        <w:t xml:space="preserve">Руководителем Учреждения </w:t>
      </w:r>
      <w:r>
        <w:rPr>
          <w:sz w:val="28"/>
          <w:szCs w:val="28"/>
        </w:rPr>
        <w:t xml:space="preserve">на один учебный год </w:t>
      </w:r>
      <w:r w:rsidRPr="00164999">
        <w:rPr>
          <w:sz w:val="28"/>
          <w:szCs w:val="28"/>
        </w:rPr>
        <w:t>(</w:t>
      </w:r>
      <w:r w:rsidRPr="00007CCB">
        <w:rPr>
          <w:color w:val="0000FF"/>
          <w:sz w:val="28"/>
          <w:szCs w:val="28"/>
        </w:rPr>
        <w:t>Приложение 1</w:t>
      </w:r>
      <w:r w:rsidRPr="00164999">
        <w:rPr>
          <w:sz w:val="28"/>
          <w:szCs w:val="28"/>
        </w:rPr>
        <w:t>).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56F43">
        <w:rPr>
          <w:sz w:val="28"/>
          <w:szCs w:val="28"/>
        </w:rPr>
        <w:t xml:space="preserve">3.3. Работа Методического совета проводится по плану, разрабатываемому на каждый учебный год. План работы после рассмотрения его на Педагогическом совете утверждается </w:t>
      </w:r>
      <w:r w:rsidR="000D2F77" w:rsidRPr="00B56F43">
        <w:rPr>
          <w:sz w:val="28"/>
          <w:szCs w:val="28"/>
        </w:rPr>
        <w:t>директором</w:t>
      </w:r>
      <w:r w:rsidRPr="00B56F43">
        <w:rPr>
          <w:sz w:val="28"/>
          <w:szCs w:val="28"/>
        </w:rPr>
        <w:t xml:space="preserve"> Учреждения.</w:t>
      </w:r>
      <w:r w:rsidRPr="00007CCB">
        <w:rPr>
          <w:sz w:val="28"/>
          <w:szCs w:val="28"/>
        </w:rPr>
        <w:t xml:space="preserve"> 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07CCB">
        <w:rPr>
          <w:sz w:val="28"/>
          <w:szCs w:val="28"/>
        </w:rPr>
        <w:t xml:space="preserve">. Заседания Совета считаются открытыми и проводятся в соответствии с планом работы, а также по мере необходимости </w:t>
      </w:r>
      <w:r>
        <w:rPr>
          <w:sz w:val="28"/>
          <w:szCs w:val="28"/>
        </w:rPr>
        <w:t>по инициативе Председателя Методического совета.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07CCB">
        <w:rPr>
          <w:sz w:val="28"/>
          <w:szCs w:val="28"/>
        </w:rPr>
        <w:t xml:space="preserve">.Содержание заседаний определяется общим планом с учётом основных направлений работы учреждения. 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3.6.    </w:t>
      </w:r>
      <w:r w:rsidRPr="007D03F7">
        <w:rPr>
          <w:sz w:val="28"/>
          <w:szCs w:val="28"/>
        </w:rPr>
        <w:t>Методический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D03F7">
        <w:rPr>
          <w:sz w:val="28"/>
          <w:szCs w:val="28"/>
          <w:lang w:eastAsia="ar-SA"/>
        </w:rPr>
        <w:t xml:space="preserve"> При равном количестве голосов решающим является голос председателя</w:t>
      </w:r>
      <w:r w:rsidRPr="007D03F7">
        <w:rPr>
          <w:sz w:val="28"/>
          <w:szCs w:val="28"/>
        </w:rPr>
        <w:t xml:space="preserve"> Методического совета.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3.7. </w:t>
      </w:r>
      <w:r w:rsidRPr="007D03F7">
        <w:rPr>
          <w:sz w:val="28"/>
          <w:szCs w:val="28"/>
        </w:rPr>
        <w:t>Заседания Методического совета оформляются протоколом</w:t>
      </w:r>
      <w:r>
        <w:rPr>
          <w:sz w:val="28"/>
          <w:szCs w:val="28"/>
        </w:rPr>
        <w:t xml:space="preserve">, </w:t>
      </w:r>
      <w:r w:rsidRPr="00007CCB">
        <w:rPr>
          <w:sz w:val="28"/>
          <w:szCs w:val="28"/>
        </w:rPr>
        <w:t>подписываемым председателем методического совета</w:t>
      </w:r>
      <w:r>
        <w:rPr>
          <w:sz w:val="28"/>
          <w:szCs w:val="28"/>
        </w:rPr>
        <w:t xml:space="preserve"> (</w:t>
      </w:r>
      <w:r w:rsidRPr="00007CCB">
        <w:rPr>
          <w:color w:val="0000FF"/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007CCB">
        <w:rPr>
          <w:sz w:val="28"/>
          <w:szCs w:val="28"/>
        </w:rPr>
        <w:t xml:space="preserve">. 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56F43" w:rsidRDefault="00B56F43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56F43" w:rsidRDefault="00B56F43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56F43" w:rsidRDefault="00B56F43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544EB4" w:rsidRPr="00007CCB" w:rsidRDefault="00544EB4" w:rsidP="00007CCB">
      <w:pPr>
        <w:pStyle w:val="ConsPlusNormal"/>
        <w:numPr>
          <w:ilvl w:val="0"/>
          <w:numId w:val="14"/>
        </w:numPr>
        <w:tabs>
          <w:tab w:val="clear" w:pos="630"/>
          <w:tab w:val="left" w:pos="180"/>
          <w:tab w:val="left" w:pos="851"/>
          <w:tab w:val="left" w:pos="1134"/>
        </w:tabs>
        <w:suppressAutoHyphens/>
        <w:ind w:left="0" w:firstLine="0"/>
        <w:jc w:val="center"/>
        <w:rPr>
          <w:rFonts w:ascii="Verdana" w:hAnsi="Verdana"/>
          <w:sz w:val="17"/>
          <w:szCs w:val="17"/>
        </w:rPr>
      </w:pPr>
      <w:r>
        <w:rPr>
          <w:b/>
          <w:sz w:val="28"/>
          <w:szCs w:val="28"/>
        </w:rPr>
        <w:t>П</w:t>
      </w:r>
      <w:r w:rsidRPr="00007CCB">
        <w:rPr>
          <w:b/>
          <w:sz w:val="28"/>
          <w:szCs w:val="28"/>
        </w:rPr>
        <w:t>рава и ответственность</w:t>
      </w:r>
    </w:p>
    <w:p w:rsidR="00544EB4" w:rsidRPr="00007CCB" w:rsidRDefault="00544EB4" w:rsidP="00007CCB">
      <w:pPr>
        <w:pStyle w:val="ConsPlusNormal"/>
        <w:tabs>
          <w:tab w:val="left" w:pos="180"/>
          <w:tab w:val="left" w:pos="851"/>
          <w:tab w:val="left" w:pos="1134"/>
        </w:tabs>
        <w:suppressAutoHyphens/>
        <w:rPr>
          <w:rFonts w:ascii="Verdana" w:hAnsi="Verdana"/>
          <w:sz w:val="17"/>
          <w:szCs w:val="17"/>
        </w:rPr>
      </w:pPr>
    </w:p>
    <w:p w:rsidR="00544EB4" w:rsidRPr="00007CCB" w:rsidRDefault="00544EB4" w:rsidP="00007CCB">
      <w:pPr>
        <w:pStyle w:val="ConsPlusNormal"/>
        <w:tabs>
          <w:tab w:val="left" w:pos="180"/>
          <w:tab w:val="left" w:pos="851"/>
          <w:tab w:val="left" w:pos="1134"/>
        </w:tabs>
        <w:suppressAutoHyphens/>
        <w:ind w:firstLine="720"/>
        <w:rPr>
          <w:sz w:val="28"/>
          <w:szCs w:val="28"/>
        </w:rPr>
      </w:pPr>
      <w:r w:rsidRPr="00007CCB">
        <w:rPr>
          <w:sz w:val="28"/>
          <w:szCs w:val="28"/>
        </w:rPr>
        <w:t>4.1. Методический совет имеет право: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по определению целей и задач развития учреждения;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по организации и совершенствованию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процесса в Учреждении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по улучшению научной и методической работы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принимать решения, обязательные для выполнения педагогическими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обращаться с вопросами и предложениями к администрации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едагогическому совету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CCB"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/>
          <w:sz w:val="28"/>
          <w:szCs w:val="28"/>
          <w:lang w:eastAsia="ru-RU"/>
        </w:rPr>
        <w:t>Члены Методического совета выбывают из него: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B4224">
        <w:rPr>
          <w:rFonts w:ascii="Times New Roman" w:hAnsi="Times New Roman"/>
          <w:sz w:val="28"/>
          <w:szCs w:val="28"/>
        </w:rPr>
        <w:t>в случае выбытия из штата или педагогического состава</w:t>
      </w:r>
      <w:r>
        <w:rPr>
          <w:rFonts w:ascii="Times New Roman" w:hAnsi="Times New Roman"/>
          <w:sz w:val="28"/>
          <w:szCs w:val="28"/>
        </w:rPr>
        <w:t>;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 решению Педагогического совета.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07CCB">
        <w:rPr>
          <w:rFonts w:ascii="Times New Roman" w:hAnsi="Times New Roman"/>
          <w:sz w:val="28"/>
          <w:szCs w:val="28"/>
          <w:lang w:eastAsia="ru-RU"/>
        </w:rPr>
        <w:t>Методический совет несет ответственность за: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рост профессионального уровня педагогического коллектива;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поддержку творческих инициатив педагогических работников;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результаты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процесса.</w:t>
      </w:r>
    </w:p>
    <w:p w:rsidR="00544EB4" w:rsidRPr="00007CCB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p w:rsidR="00544EB4" w:rsidRPr="00B85F31" w:rsidRDefault="00544EB4" w:rsidP="007B4224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421BDE" w:rsidRDefault="00544EB4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 w:rsidR="006C6B5C">
        <w:rPr>
          <w:rFonts w:ascii="Times New Roman" w:hAnsi="Times New Roman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421BDE" w:rsidRDefault="00544EB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544EB4" w:rsidRPr="00421BDE" w:rsidRDefault="00544EB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544EB4" w:rsidRPr="00B85F31" w:rsidRDefault="00544EB4" w:rsidP="00B85F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1263" w:rsidRDefault="006A1263" w:rsidP="005633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5633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544EB4" w:rsidRPr="00563369" w:rsidRDefault="00544EB4" w:rsidP="00BD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t>Бланк Организации</w:t>
      </w:r>
    </w:p>
    <w:p w:rsidR="00544EB4" w:rsidRPr="00563369" w:rsidRDefault="00544EB4" w:rsidP="00BD0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 xml:space="preserve">№    </w:t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  <w:t xml:space="preserve">             Дата </w:t>
      </w:r>
    </w:p>
    <w:p w:rsidR="00544EB4" w:rsidRPr="00563369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Методи</w:t>
      </w:r>
      <w:r w:rsidRPr="00B05C85">
        <w:rPr>
          <w:rFonts w:ascii="Times New Roman" w:hAnsi="Times New Roman"/>
          <w:sz w:val="28"/>
          <w:szCs w:val="28"/>
          <w:lang w:eastAsia="ru-RU"/>
        </w:rPr>
        <w:t>ческого совета</w:t>
      </w: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В целях коллегиального решения важных вопросов жизнедеятельности и эффективной организации </w:t>
      </w:r>
      <w:r>
        <w:rPr>
          <w:rFonts w:ascii="Times New Roman" w:hAnsi="Times New Roman"/>
          <w:sz w:val="28"/>
          <w:szCs w:val="28"/>
          <w:lang w:eastAsia="ru-RU"/>
        </w:rPr>
        <w:t>методической работы МБОУ ДО «_________________»</w:t>
      </w:r>
      <w:r w:rsidRPr="00B05C85">
        <w:rPr>
          <w:rFonts w:ascii="Times New Roman" w:hAnsi="Times New Roman"/>
          <w:sz w:val="28"/>
          <w:szCs w:val="28"/>
          <w:lang w:eastAsia="ru-RU"/>
        </w:rPr>
        <w:t>, приказываю:</w:t>
      </w:r>
    </w:p>
    <w:p w:rsidR="00544EB4" w:rsidRPr="00B05C85" w:rsidRDefault="00544EB4" w:rsidP="00BD07E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Методический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совет на 20___/20____ учебный год в следующем составе:</w:t>
      </w:r>
    </w:p>
    <w:p w:rsidR="00544EB4" w:rsidRPr="00B05C85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Председатель Педагогического совета – 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Члены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работники Учреждения: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Pr="00B05C85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Pr="006A1263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63">
        <w:rPr>
          <w:rFonts w:ascii="Times New Roman" w:hAnsi="Times New Roman"/>
          <w:sz w:val="28"/>
          <w:szCs w:val="28"/>
          <w:lang w:eastAsia="ru-RU"/>
        </w:rPr>
        <w:t>Методическому совету разработать План работы на 20___/20____ учебный год.</w:t>
      </w:r>
    </w:p>
    <w:p w:rsidR="00544EB4" w:rsidRPr="00B05C85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1263">
        <w:rPr>
          <w:rFonts w:ascii="Times New Roman" w:hAnsi="Times New Roman"/>
          <w:sz w:val="28"/>
          <w:szCs w:val="28"/>
          <w:lang w:eastAsia="ru-RU"/>
        </w:rPr>
        <w:t>Проводить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hAnsi="Times New Roman"/>
          <w:sz w:val="28"/>
          <w:szCs w:val="28"/>
          <w:lang w:eastAsia="ru-RU"/>
        </w:rPr>
        <w:t>Методическог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о совета </w:t>
      </w:r>
      <w:r>
        <w:rPr>
          <w:rFonts w:ascii="Times New Roman" w:hAnsi="Times New Roman"/>
          <w:sz w:val="28"/>
          <w:szCs w:val="28"/>
          <w:lang w:eastAsia="ru-RU"/>
        </w:rPr>
        <w:t>по мере необходимости и по инициативе Председателя Методического совета</w:t>
      </w:r>
      <w:r w:rsidRPr="00B05C85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B05C85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Осуществлять деятельность </w:t>
      </w:r>
      <w:r>
        <w:rPr>
          <w:rFonts w:ascii="Times New Roman" w:hAnsi="Times New Roman"/>
          <w:sz w:val="28"/>
          <w:szCs w:val="28"/>
          <w:lang w:eastAsia="ru-RU"/>
        </w:rPr>
        <w:t>Методи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ческого совета в соответствии с действующим законодательством РФ и организовывать работу согласно Положению о </w:t>
      </w:r>
      <w:r>
        <w:rPr>
          <w:rFonts w:ascii="Times New Roman" w:hAnsi="Times New Roman"/>
          <w:sz w:val="28"/>
          <w:szCs w:val="28"/>
          <w:lang w:eastAsia="ru-RU"/>
        </w:rPr>
        <w:t>Методическом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совете Учреждения.</w:t>
      </w: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    Ф.И.О.</w:t>
      </w: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A1263" w:rsidRDefault="006A1263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544EB4" w:rsidRPr="00B85F31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544EB4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Методического совета</w:t>
      </w:r>
    </w:p>
    <w:p w:rsidR="00544EB4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544EB4" w:rsidRPr="00B85F31" w:rsidRDefault="00544EB4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Дата проведения заседания: "___"________ ____ г.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Место проведения заседания: ___________________.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>Форма проведения заседания: совместное присутствие.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Открытие заседания: _____ часов _____ минут.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З</w:t>
      </w:r>
      <w:r w:rsidR="00B56F43">
        <w:rPr>
          <w:rFonts w:ascii="Times New Roman" w:hAnsi="Times New Roman"/>
          <w:sz w:val="28"/>
          <w:szCs w:val="28"/>
          <w:lang w:eastAsia="ru-RU"/>
        </w:rPr>
        <w:t>а</w:t>
      </w:r>
      <w:r w:rsidRPr="00563369">
        <w:rPr>
          <w:rFonts w:ascii="Times New Roman" w:hAnsi="Times New Roman"/>
          <w:sz w:val="28"/>
          <w:szCs w:val="28"/>
          <w:lang w:eastAsia="ru-RU"/>
        </w:rPr>
        <w:t>седание закрыто: ______ часов _____ минут.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>Присутствовало ______ человек из ______. Кворум имеется. Методический совет правомочен принимать решения по повестке дня.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Повестка дня: 1. </w:t>
      </w:r>
    </w:p>
    <w:p w:rsidR="00544EB4" w:rsidRPr="00B85F31" w:rsidRDefault="00544EB4" w:rsidP="00B85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слушали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____________, который предложил ……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544EB4" w:rsidRPr="00B85F31" w:rsidRDefault="00544EB4" w:rsidP="001A718D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В обсуждении приняли участие: 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голосовали: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"за" - _______ голосов;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"против" - _________ голосов;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"воздержались" - ___ голосов.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544EB4" w:rsidRPr="00B85F31" w:rsidRDefault="00544EB4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B56F43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Председатель Методического совета : ______________</w:t>
      </w:r>
      <w:r w:rsidR="00544EB4" w:rsidRPr="00B85F31">
        <w:rPr>
          <w:rFonts w:ascii="Times New Roman" w:hAnsi="Times New Roman"/>
          <w:sz w:val="28"/>
          <w:szCs w:val="28"/>
          <w:lang w:eastAsia="ru-RU"/>
        </w:rPr>
        <w:t>/________________/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544EB4" w:rsidRPr="00A87043" w:rsidRDefault="00544EB4" w:rsidP="00B85F31">
      <w:pPr>
        <w:spacing w:after="0" w:line="240" w:lineRule="auto"/>
        <w:jc w:val="center"/>
      </w:pPr>
    </w:p>
    <w:sectPr w:rsidR="00544EB4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96"/>
    <w:multiLevelType w:val="hybridMultilevel"/>
    <w:tmpl w:val="0654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622BD"/>
    <w:multiLevelType w:val="hybridMultilevel"/>
    <w:tmpl w:val="48DE01F4"/>
    <w:lvl w:ilvl="0" w:tplc="C924F0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5A653A0"/>
    <w:multiLevelType w:val="multilevel"/>
    <w:tmpl w:val="6B621EE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1606D2D"/>
    <w:multiLevelType w:val="multilevel"/>
    <w:tmpl w:val="2D92A1C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6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F"/>
    <w:rsid w:val="00007CCB"/>
    <w:rsid w:val="00041937"/>
    <w:rsid w:val="00055102"/>
    <w:rsid w:val="00063B6A"/>
    <w:rsid w:val="000C0F39"/>
    <w:rsid w:val="000D2F77"/>
    <w:rsid w:val="000F3245"/>
    <w:rsid w:val="00110432"/>
    <w:rsid w:val="00111C10"/>
    <w:rsid w:val="00164999"/>
    <w:rsid w:val="00172DA3"/>
    <w:rsid w:val="00182DEC"/>
    <w:rsid w:val="001A718D"/>
    <w:rsid w:val="001F1839"/>
    <w:rsid w:val="001F5F7F"/>
    <w:rsid w:val="00215FE9"/>
    <w:rsid w:val="00216525"/>
    <w:rsid w:val="0022706E"/>
    <w:rsid w:val="00270A35"/>
    <w:rsid w:val="002A57BA"/>
    <w:rsid w:val="002C0253"/>
    <w:rsid w:val="00307584"/>
    <w:rsid w:val="00307F37"/>
    <w:rsid w:val="00341590"/>
    <w:rsid w:val="00352B22"/>
    <w:rsid w:val="00395A17"/>
    <w:rsid w:val="003B3807"/>
    <w:rsid w:val="003F5622"/>
    <w:rsid w:val="00403218"/>
    <w:rsid w:val="00407260"/>
    <w:rsid w:val="00421BDE"/>
    <w:rsid w:val="00463031"/>
    <w:rsid w:val="0049312F"/>
    <w:rsid w:val="004C2336"/>
    <w:rsid w:val="004D48E6"/>
    <w:rsid w:val="004D62D3"/>
    <w:rsid w:val="004E49CB"/>
    <w:rsid w:val="00525CC0"/>
    <w:rsid w:val="00544EB4"/>
    <w:rsid w:val="00563369"/>
    <w:rsid w:val="005709C9"/>
    <w:rsid w:val="005A38AD"/>
    <w:rsid w:val="005A5D28"/>
    <w:rsid w:val="005A6821"/>
    <w:rsid w:val="005C522D"/>
    <w:rsid w:val="005E299B"/>
    <w:rsid w:val="006117D7"/>
    <w:rsid w:val="0067672E"/>
    <w:rsid w:val="0068659C"/>
    <w:rsid w:val="006A1263"/>
    <w:rsid w:val="006C6B5C"/>
    <w:rsid w:val="006F5A59"/>
    <w:rsid w:val="007268F3"/>
    <w:rsid w:val="007344FB"/>
    <w:rsid w:val="007B4224"/>
    <w:rsid w:val="007D03F7"/>
    <w:rsid w:val="00803ED2"/>
    <w:rsid w:val="008047EC"/>
    <w:rsid w:val="00826387"/>
    <w:rsid w:val="00877FB7"/>
    <w:rsid w:val="0088721E"/>
    <w:rsid w:val="00890E20"/>
    <w:rsid w:val="00894ECA"/>
    <w:rsid w:val="00896332"/>
    <w:rsid w:val="008C4858"/>
    <w:rsid w:val="008E64AD"/>
    <w:rsid w:val="009308D3"/>
    <w:rsid w:val="00942B32"/>
    <w:rsid w:val="009812C4"/>
    <w:rsid w:val="009B31B2"/>
    <w:rsid w:val="009C712E"/>
    <w:rsid w:val="009F6198"/>
    <w:rsid w:val="009F7F3B"/>
    <w:rsid w:val="00A10FF7"/>
    <w:rsid w:val="00A151E8"/>
    <w:rsid w:val="00A46308"/>
    <w:rsid w:val="00A87043"/>
    <w:rsid w:val="00A91498"/>
    <w:rsid w:val="00AA72DE"/>
    <w:rsid w:val="00AD54C8"/>
    <w:rsid w:val="00B05C85"/>
    <w:rsid w:val="00B44085"/>
    <w:rsid w:val="00B50729"/>
    <w:rsid w:val="00B56F43"/>
    <w:rsid w:val="00B85F31"/>
    <w:rsid w:val="00BD07EC"/>
    <w:rsid w:val="00BD7D70"/>
    <w:rsid w:val="00C02DC2"/>
    <w:rsid w:val="00C03331"/>
    <w:rsid w:val="00C0615E"/>
    <w:rsid w:val="00C72496"/>
    <w:rsid w:val="00C74739"/>
    <w:rsid w:val="00C86AA9"/>
    <w:rsid w:val="00CE398B"/>
    <w:rsid w:val="00CF44F8"/>
    <w:rsid w:val="00DD26DB"/>
    <w:rsid w:val="00DF47D5"/>
    <w:rsid w:val="00E11754"/>
    <w:rsid w:val="00E33374"/>
    <w:rsid w:val="00E53111"/>
    <w:rsid w:val="00E53D49"/>
    <w:rsid w:val="00E5725D"/>
    <w:rsid w:val="00EA5E06"/>
    <w:rsid w:val="00ED7BD3"/>
    <w:rsid w:val="00F06C01"/>
    <w:rsid w:val="00F06DB0"/>
    <w:rsid w:val="00F24745"/>
    <w:rsid w:val="00F3704C"/>
    <w:rsid w:val="00F623CE"/>
    <w:rsid w:val="00F6256F"/>
    <w:rsid w:val="00F93F5A"/>
    <w:rsid w:val="00F95643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E11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3B380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E11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3B380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6C5E4439E86AE149D88987708CDE2A1DD6C3245DAD6154B474CnEYD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F41A-F360-4774-A267-C073E6F8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2019-04-16T07:28:00Z</cp:lastPrinted>
  <dcterms:created xsi:type="dcterms:W3CDTF">2019-05-13T11:10:00Z</dcterms:created>
  <dcterms:modified xsi:type="dcterms:W3CDTF">2019-05-13T11:10:00Z</dcterms:modified>
</cp:coreProperties>
</file>