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F3" w:rsidRDefault="00440BF3" w:rsidP="00440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по подготовке материалов  конкурса «Педагог-исследователь»</w:t>
      </w:r>
    </w:p>
    <w:p w:rsidR="00C75B9F" w:rsidRDefault="00C75B9F" w:rsidP="00C75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B9F" w:rsidRPr="002A3BEA" w:rsidRDefault="00C75B9F" w:rsidP="00C75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BEA">
        <w:rPr>
          <w:rFonts w:ascii="Times New Roman" w:hAnsi="Times New Roman" w:cs="Times New Roman"/>
          <w:b/>
          <w:sz w:val="28"/>
          <w:szCs w:val="28"/>
        </w:rPr>
        <w:t>Основные положения концепции исследования</w:t>
      </w:r>
    </w:p>
    <w:p w:rsidR="00C75B9F" w:rsidRPr="002A3BEA" w:rsidRDefault="00C75B9F" w:rsidP="00C75B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75B9F" w:rsidRPr="00E37217" w:rsidRDefault="00C75B9F" w:rsidP="00C75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217">
        <w:rPr>
          <w:rFonts w:ascii="Times New Roman" w:hAnsi="Times New Roman" w:cs="Times New Roman"/>
          <w:sz w:val="28"/>
          <w:szCs w:val="28"/>
        </w:rPr>
        <w:t>1. Обоснование актуальности.</w:t>
      </w:r>
    </w:p>
    <w:p w:rsidR="00C75B9F" w:rsidRPr="00E37217" w:rsidRDefault="00C75B9F" w:rsidP="00C75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217">
        <w:rPr>
          <w:rFonts w:ascii="Times New Roman" w:hAnsi="Times New Roman" w:cs="Times New Roman"/>
          <w:sz w:val="28"/>
          <w:szCs w:val="28"/>
        </w:rPr>
        <w:t>2. Научная и практическая значимость исследования.</w:t>
      </w:r>
    </w:p>
    <w:p w:rsidR="00C75B9F" w:rsidRPr="00E37217" w:rsidRDefault="00C75B9F" w:rsidP="00C75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217">
        <w:rPr>
          <w:rFonts w:ascii="Times New Roman" w:hAnsi="Times New Roman" w:cs="Times New Roman"/>
          <w:sz w:val="28"/>
          <w:szCs w:val="28"/>
        </w:rPr>
        <w:t>3. Цель, задачи.</w:t>
      </w:r>
    </w:p>
    <w:p w:rsidR="00C75B9F" w:rsidRPr="00E37217" w:rsidRDefault="00C75B9F" w:rsidP="00C75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217">
        <w:rPr>
          <w:rFonts w:ascii="Times New Roman" w:hAnsi="Times New Roman" w:cs="Times New Roman"/>
          <w:sz w:val="28"/>
          <w:szCs w:val="28"/>
        </w:rPr>
        <w:t xml:space="preserve">4. Направленность </w:t>
      </w:r>
      <w:r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Pr="00E37217">
        <w:rPr>
          <w:rFonts w:ascii="Times New Roman" w:hAnsi="Times New Roman" w:cs="Times New Roman"/>
          <w:sz w:val="28"/>
          <w:szCs w:val="28"/>
        </w:rPr>
        <w:t>на:</w:t>
      </w:r>
    </w:p>
    <w:p w:rsidR="00C75B9F" w:rsidRPr="00E37217" w:rsidRDefault="00C75B9F" w:rsidP="00C75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7217">
        <w:rPr>
          <w:rFonts w:ascii="Times New Roman" w:hAnsi="Times New Roman" w:cs="Times New Roman"/>
          <w:sz w:val="28"/>
          <w:szCs w:val="28"/>
        </w:rPr>
        <w:t>изменение содержания образования;</w:t>
      </w:r>
    </w:p>
    <w:p w:rsidR="00C75B9F" w:rsidRPr="00E37217" w:rsidRDefault="00C75B9F" w:rsidP="00C75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7217">
        <w:rPr>
          <w:rFonts w:ascii="Times New Roman" w:hAnsi="Times New Roman" w:cs="Times New Roman"/>
          <w:sz w:val="28"/>
          <w:szCs w:val="28"/>
        </w:rPr>
        <w:t>использование новых форм, методов, приемов обучения и воспитания;</w:t>
      </w:r>
    </w:p>
    <w:p w:rsidR="00C75B9F" w:rsidRPr="00E37217" w:rsidRDefault="00C75B9F" w:rsidP="00C75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7217">
        <w:rPr>
          <w:rFonts w:ascii="Times New Roman" w:hAnsi="Times New Roman" w:cs="Times New Roman"/>
          <w:sz w:val="28"/>
          <w:szCs w:val="28"/>
        </w:rPr>
        <w:t>использование новых педагогических технологий в образовательном процессе и др.</w:t>
      </w:r>
    </w:p>
    <w:p w:rsidR="00C75B9F" w:rsidRPr="00E37217" w:rsidRDefault="00C75B9F" w:rsidP="00C75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217">
        <w:rPr>
          <w:rFonts w:ascii="Times New Roman" w:hAnsi="Times New Roman" w:cs="Times New Roman"/>
          <w:sz w:val="28"/>
          <w:szCs w:val="28"/>
        </w:rPr>
        <w:t>5. Ожидаемые результаты.</w:t>
      </w:r>
    </w:p>
    <w:p w:rsidR="00C75B9F" w:rsidRPr="00E37217" w:rsidRDefault="00C75B9F" w:rsidP="00C75B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75B9F" w:rsidRPr="00053B64" w:rsidRDefault="00C75B9F" w:rsidP="00C75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B64">
        <w:rPr>
          <w:rFonts w:ascii="Times New Roman" w:hAnsi="Times New Roman" w:cs="Times New Roman"/>
          <w:sz w:val="28"/>
          <w:szCs w:val="28"/>
        </w:rPr>
        <w:t>Примерная структура программы исследования:</w:t>
      </w:r>
    </w:p>
    <w:p w:rsidR="00C75B9F" w:rsidRPr="00053B64" w:rsidRDefault="00C75B9F" w:rsidP="00C75B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75B9F" w:rsidRPr="00E37217" w:rsidRDefault="00C75B9F" w:rsidP="00C75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217">
        <w:rPr>
          <w:rFonts w:ascii="Times New Roman" w:hAnsi="Times New Roman" w:cs="Times New Roman"/>
          <w:sz w:val="28"/>
          <w:szCs w:val="28"/>
        </w:rPr>
        <w:t>1. Тема исследования.</w:t>
      </w:r>
    </w:p>
    <w:p w:rsidR="00C75B9F" w:rsidRPr="00E37217" w:rsidRDefault="00C75B9F" w:rsidP="00C75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217">
        <w:rPr>
          <w:rFonts w:ascii="Times New Roman" w:hAnsi="Times New Roman" w:cs="Times New Roman"/>
          <w:sz w:val="28"/>
          <w:szCs w:val="28"/>
        </w:rPr>
        <w:t>2. Обоснование актуальности.</w:t>
      </w:r>
    </w:p>
    <w:p w:rsidR="00C75B9F" w:rsidRPr="00E37217" w:rsidRDefault="00C75B9F" w:rsidP="00C75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217">
        <w:rPr>
          <w:rFonts w:ascii="Times New Roman" w:hAnsi="Times New Roman" w:cs="Times New Roman"/>
          <w:sz w:val="28"/>
          <w:szCs w:val="28"/>
        </w:rPr>
        <w:t>3. Объект исследования.</w:t>
      </w:r>
    </w:p>
    <w:p w:rsidR="00C75B9F" w:rsidRPr="00E37217" w:rsidRDefault="00C75B9F" w:rsidP="00C75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217">
        <w:rPr>
          <w:rFonts w:ascii="Times New Roman" w:hAnsi="Times New Roman" w:cs="Times New Roman"/>
          <w:sz w:val="28"/>
          <w:szCs w:val="28"/>
        </w:rPr>
        <w:t>4. Предмет исследования.</w:t>
      </w:r>
    </w:p>
    <w:p w:rsidR="00C75B9F" w:rsidRPr="00E37217" w:rsidRDefault="00C75B9F" w:rsidP="00C75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217">
        <w:rPr>
          <w:rFonts w:ascii="Times New Roman" w:hAnsi="Times New Roman" w:cs="Times New Roman"/>
          <w:sz w:val="28"/>
          <w:szCs w:val="28"/>
        </w:rPr>
        <w:t>5. Цель и задачи.</w:t>
      </w:r>
    </w:p>
    <w:p w:rsidR="00C75B9F" w:rsidRPr="00E37217" w:rsidRDefault="00C75B9F" w:rsidP="00C75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217">
        <w:rPr>
          <w:rFonts w:ascii="Times New Roman" w:hAnsi="Times New Roman" w:cs="Times New Roman"/>
          <w:sz w:val="28"/>
          <w:szCs w:val="28"/>
        </w:rPr>
        <w:t>6. Гипотеза.</w:t>
      </w:r>
    </w:p>
    <w:p w:rsidR="00C75B9F" w:rsidRPr="00E37217" w:rsidRDefault="00C75B9F" w:rsidP="00C75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217">
        <w:rPr>
          <w:rFonts w:ascii="Times New Roman" w:hAnsi="Times New Roman" w:cs="Times New Roman"/>
          <w:sz w:val="28"/>
          <w:szCs w:val="28"/>
        </w:rPr>
        <w:t>7. Методология и методы.</w:t>
      </w:r>
    </w:p>
    <w:p w:rsidR="00C75B9F" w:rsidRPr="00E37217" w:rsidRDefault="00C75B9F" w:rsidP="00C75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217">
        <w:rPr>
          <w:rFonts w:ascii="Times New Roman" w:hAnsi="Times New Roman" w:cs="Times New Roman"/>
          <w:sz w:val="28"/>
          <w:szCs w:val="28"/>
        </w:rPr>
        <w:t>8. Научная новизна и практическая значимость.</w:t>
      </w:r>
    </w:p>
    <w:p w:rsidR="00C75B9F" w:rsidRDefault="00C75B9F" w:rsidP="00C75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217">
        <w:rPr>
          <w:rFonts w:ascii="Times New Roman" w:hAnsi="Times New Roman" w:cs="Times New Roman"/>
          <w:sz w:val="28"/>
          <w:szCs w:val="28"/>
        </w:rPr>
        <w:t xml:space="preserve">9. Этапы эксперимента. </w:t>
      </w:r>
    </w:p>
    <w:p w:rsidR="00C75B9F" w:rsidRDefault="00C75B9F" w:rsidP="00C75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217">
        <w:rPr>
          <w:rFonts w:ascii="Times New Roman" w:hAnsi="Times New Roman" w:cs="Times New Roman"/>
          <w:sz w:val="28"/>
          <w:szCs w:val="28"/>
        </w:rPr>
        <w:t xml:space="preserve">10. Критерии оценки ожидаемых результатов. </w:t>
      </w:r>
    </w:p>
    <w:p w:rsidR="00C75B9F" w:rsidRPr="00E37217" w:rsidRDefault="00C75B9F" w:rsidP="00C75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217">
        <w:rPr>
          <w:rFonts w:ascii="Times New Roman" w:hAnsi="Times New Roman" w:cs="Times New Roman"/>
          <w:sz w:val="28"/>
          <w:szCs w:val="28"/>
        </w:rPr>
        <w:t>11. Прогноз негативных последствий и механизмов их компенсации.</w:t>
      </w:r>
    </w:p>
    <w:p w:rsidR="00C75B9F" w:rsidRPr="002A3BEA" w:rsidRDefault="00C75B9F" w:rsidP="00C75B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75B9F" w:rsidRDefault="00C75B9F" w:rsidP="00C75B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5B9F" w:rsidRPr="004C4F30" w:rsidRDefault="00C75B9F" w:rsidP="00C75B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4F30">
        <w:rPr>
          <w:rFonts w:ascii="Times New Roman" w:hAnsi="Times New Roman" w:cs="Times New Roman"/>
          <w:sz w:val="24"/>
          <w:szCs w:val="24"/>
        </w:rPr>
        <w:t xml:space="preserve">Форма </w:t>
      </w:r>
    </w:p>
    <w:p w:rsidR="00C75B9F" w:rsidRDefault="00C75B9F" w:rsidP="00C75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B64">
        <w:rPr>
          <w:rFonts w:ascii="Times New Roman" w:hAnsi="Times New Roman" w:cs="Times New Roman"/>
          <w:b/>
          <w:sz w:val="28"/>
          <w:szCs w:val="28"/>
        </w:rPr>
        <w:t xml:space="preserve">Анкета участника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городского профессионального </w:t>
      </w:r>
      <w:r w:rsidRPr="00053B64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</w:p>
    <w:p w:rsidR="00C75B9F" w:rsidRPr="00053B64" w:rsidRDefault="00C75B9F" w:rsidP="00C75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«Педагог-исследователь»</w:t>
      </w:r>
    </w:p>
    <w:p w:rsidR="00C75B9F" w:rsidRPr="00E37217" w:rsidRDefault="00C75B9F" w:rsidP="00C75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B9F" w:rsidRDefault="00C75B9F" w:rsidP="00C75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217">
        <w:rPr>
          <w:rFonts w:ascii="Times New Roman" w:hAnsi="Times New Roman" w:cs="Times New Roman"/>
          <w:sz w:val="28"/>
          <w:szCs w:val="28"/>
        </w:rPr>
        <w:t xml:space="preserve">1. Полное название образовательного учреждения </w:t>
      </w:r>
    </w:p>
    <w:p w:rsidR="00C75B9F" w:rsidRDefault="00C75B9F" w:rsidP="00C75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217">
        <w:rPr>
          <w:rFonts w:ascii="Times New Roman" w:hAnsi="Times New Roman" w:cs="Times New Roman"/>
          <w:sz w:val="28"/>
          <w:szCs w:val="28"/>
        </w:rPr>
        <w:t xml:space="preserve">2. Ф.И.О. конкурсанта, год рождения. </w:t>
      </w:r>
    </w:p>
    <w:p w:rsidR="00C75B9F" w:rsidRDefault="00C75B9F" w:rsidP="00C75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217">
        <w:rPr>
          <w:rFonts w:ascii="Times New Roman" w:hAnsi="Times New Roman" w:cs="Times New Roman"/>
          <w:sz w:val="28"/>
          <w:szCs w:val="28"/>
        </w:rPr>
        <w:t xml:space="preserve">3. Название и год окончания вуза. </w:t>
      </w:r>
    </w:p>
    <w:p w:rsidR="00C75B9F" w:rsidRDefault="00C75B9F" w:rsidP="00C75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217">
        <w:rPr>
          <w:rFonts w:ascii="Times New Roman" w:hAnsi="Times New Roman" w:cs="Times New Roman"/>
          <w:sz w:val="28"/>
          <w:szCs w:val="28"/>
        </w:rPr>
        <w:t xml:space="preserve">4. Специальность. </w:t>
      </w:r>
    </w:p>
    <w:p w:rsidR="00C75B9F" w:rsidRDefault="00C75B9F" w:rsidP="00C75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217">
        <w:rPr>
          <w:rFonts w:ascii="Times New Roman" w:hAnsi="Times New Roman" w:cs="Times New Roman"/>
          <w:sz w:val="28"/>
          <w:szCs w:val="28"/>
        </w:rPr>
        <w:t xml:space="preserve">5. Должность. </w:t>
      </w:r>
    </w:p>
    <w:p w:rsidR="00C75B9F" w:rsidRDefault="00C75B9F" w:rsidP="00C75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217">
        <w:rPr>
          <w:rFonts w:ascii="Times New Roman" w:hAnsi="Times New Roman" w:cs="Times New Roman"/>
          <w:sz w:val="28"/>
          <w:szCs w:val="28"/>
        </w:rPr>
        <w:t>6. Общий педагогический стаж.</w:t>
      </w:r>
    </w:p>
    <w:p w:rsidR="00C75B9F" w:rsidRDefault="00C75B9F" w:rsidP="00C75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217">
        <w:rPr>
          <w:rFonts w:ascii="Times New Roman" w:hAnsi="Times New Roman" w:cs="Times New Roman"/>
          <w:sz w:val="28"/>
          <w:szCs w:val="28"/>
        </w:rPr>
        <w:t xml:space="preserve">7. Год последней аттестации, категория. </w:t>
      </w:r>
    </w:p>
    <w:p w:rsidR="00C75B9F" w:rsidRDefault="00C75B9F" w:rsidP="00C75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217">
        <w:rPr>
          <w:rFonts w:ascii="Times New Roman" w:hAnsi="Times New Roman" w:cs="Times New Roman"/>
          <w:sz w:val="28"/>
          <w:szCs w:val="28"/>
        </w:rPr>
        <w:t xml:space="preserve">8. Звания, награды. </w:t>
      </w:r>
    </w:p>
    <w:p w:rsidR="00C75B9F" w:rsidRDefault="00C75B9F" w:rsidP="00C75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217">
        <w:rPr>
          <w:rFonts w:ascii="Times New Roman" w:hAnsi="Times New Roman" w:cs="Times New Roman"/>
          <w:sz w:val="28"/>
          <w:szCs w:val="28"/>
        </w:rPr>
        <w:t>9. Название</w:t>
      </w:r>
      <w:r>
        <w:rPr>
          <w:rFonts w:ascii="Times New Roman" w:hAnsi="Times New Roman" w:cs="Times New Roman"/>
          <w:sz w:val="28"/>
          <w:szCs w:val="28"/>
        </w:rPr>
        <w:t xml:space="preserve"> темы  исследования</w:t>
      </w:r>
      <w:r w:rsidRPr="00E372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5B9F" w:rsidRDefault="00C75B9F" w:rsidP="00C75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217">
        <w:rPr>
          <w:rFonts w:ascii="Times New Roman" w:hAnsi="Times New Roman" w:cs="Times New Roman"/>
          <w:sz w:val="28"/>
          <w:szCs w:val="28"/>
        </w:rPr>
        <w:t>10. Время работы над проблемой.</w:t>
      </w:r>
    </w:p>
    <w:p w:rsidR="00C75B9F" w:rsidRDefault="00C75B9F" w:rsidP="00C75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217">
        <w:rPr>
          <w:rFonts w:ascii="Times New Roman" w:hAnsi="Times New Roman" w:cs="Times New Roman"/>
          <w:sz w:val="28"/>
          <w:szCs w:val="28"/>
        </w:rPr>
        <w:t xml:space="preserve">11. Классы, в которых проводилось апробирование программы (проекта). </w:t>
      </w:r>
    </w:p>
    <w:p w:rsidR="00C75B9F" w:rsidRDefault="00C75B9F" w:rsidP="00C75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217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 xml:space="preserve">Где был представлен опыт работы. </w:t>
      </w:r>
    </w:p>
    <w:p w:rsidR="00C75B9F" w:rsidRPr="00E37217" w:rsidRDefault="00C75B9F" w:rsidP="00C75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E37217">
        <w:rPr>
          <w:rFonts w:ascii="Times New Roman" w:hAnsi="Times New Roman" w:cs="Times New Roman"/>
          <w:sz w:val="28"/>
          <w:szCs w:val="28"/>
        </w:rPr>
        <w:t>Краткое описание ожидаемых результатов реализации программ</w:t>
      </w:r>
      <w:r>
        <w:rPr>
          <w:rFonts w:ascii="Times New Roman" w:hAnsi="Times New Roman" w:cs="Times New Roman"/>
          <w:sz w:val="28"/>
          <w:szCs w:val="28"/>
        </w:rPr>
        <w:t>ы исследования</w:t>
      </w:r>
      <w:r w:rsidRPr="00E37217">
        <w:rPr>
          <w:rFonts w:ascii="Times New Roman" w:hAnsi="Times New Roman" w:cs="Times New Roman"/>
          <w:sz w:val="28"/>
          <w:szCs w:val="28"/>
        </w:rPr>
        <w:t xml:space="preserve"> (тезисное).</w:t>
      </w:r>
    </w:p>
    <w:p w:rsidR="00C75B9F" w:rsidRPr="00E37217" w:rsidRDefault="00C75B9F" w:rsidP="00C75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581" w:rsidRDefault="006B2581"/>
    <w:sectPr w:rsidR="006B2581" w:rsidSect="0079185F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B9F"/>
    <w:rsid w:val="00071295"/>
    <w:rsid w:val="000D5F4C"/>
    <w:rsid w:val="00143419"/>
    <w:rsid w:val="001E511E"/>
    <w:rsid w:val="001E7F94"/>
    <w:rsid w:val="002558B2"/>
    <w:rsid w:val="00255A0C"/>
    <w:rsid w:val="002A2258"/>
    <w:rsid w:val="002B412D"/>
    <w:rsid w:val="003E7597"/>
    <w:rsid w:val="003F1539"/>
    <w:rsid w:val="00437E56"/>
    <w:rsid w:val="00440BF3"/>
    <w:rsid w:val="004C6CFD"/>
    <w:rsid w:val="004D090A"/>
    <w:rsid w:val="00566F14"/>
    <w:rsid w:val="00605568"/>
    <w:rsid w:val="006B2581"/>
    <w:rsid w:val="006C2FC1"/>
    <w:rsid w:val="007C12E1"/>
    <w:rsid w:val="008347E6"/>
    <w:rsid w:val="00870938"/>
    <w:rsid w:val="00A56B87"/>
    <w:rsid w:val="00B35F60"/>
    <w:rsid w:val="00B95D10"/>
    <w:rsid w:val="00BD016A"/>
    <w:rsid w:val="00C75B9F"/>
    <w:rsid w:val="00CE7826"/>
    <w:rsid w:val="00D4753B"/>
    <w:rsid w:val="00E15AFD"/>
    <w:rsid w:val="00EB5B7B"/>
    <w:rsid w:val="00EE3E9C"/>
    <w:rsid w:val="00F6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пк2</dc:creator>
  <cp:lastModifiedBy>Гузель</cp:lastModifiedBy>
  <cp:revision>2</cp:revision>
  <dcterms:created xsi:type="dcterms:W3CDTF">2018-02-15T04:22:00Z</dcterms:created>
  <dcterms:modified xsi:type="dcterms:W3CDTF">2018-02-15T04:22:00Z</dcterms:modified>
</cp:coreProperties>
</file>