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90" w:rsidRPr="003D697E" w:rsidRDefault="00491B90" w:rsidP="00E56F1C">
      <w:pPr>
        <w:pStyle w:val="a4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697E">
        <w:rPr>
          <w:rFonts w:ascii="Times New Roman" w:hAnsi="Times New Roman" w:cs="Times New Roman"/>
          <w:b/>
          <w:sz w:val="28"/>
          <w:szCs w:val="28"/>
        </w:rPr>
        <w:t xml:space="preserve">Городской конкурс </w:t>
      </w:r>
      <w:r w:rsidR="003D697E" w:rsidRPr="003D697E">
        <w:rPr>
          <w:rFonts w:ascii="Times New Roman" w:hAnsi="Times New Roman" w:cs="Times New Roman"/>
          <w:b/>
          <w:sz w:val="28"/>
          <w:szCs w:val="28"/>
        </w:rPr>
        <w:t>школьников г</w:t>
      </w:r>
      <w:proofErr w:type="gramStart"/>
      <w:r w:rsidR="003D697E" w:rsidRPr="003D697E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3D697E" w:rsidRPr="003D697E">
        <w:rPr>
          <w:rFonts w:ascii="Times New Roman" w:hAnsi="Times New Roman" w:cs="Times New Roman"/>
          <w:b/>
          <w:sz w:val="28"/>
          <w:szCs w:val="28"/>
        </w:rPr>
        <w:t xml:space="preserve">фы </w:t>
      </w:r>
      <w:r w:rsidRPr="003D697E">
        <w:rPr>
          <w:rFonts w:ascii="Times New Roman" w:hAnsi="Times New Roman" w:cs="Times New Roman"/>
          <w:b/>
          <w:sz w:val="28"/>
          <w:szCs w:val="28"/>
        </w:rPr>
        <w:t>по программной инженерии</w:t>
      </w:r>
    </w:p>
    <w:p w:rsidR="00491B90" w:rsidRPr="003D697E" w:rsidRDefault="00491B90" w:rsidP="00E56F1C">
      <w:pPr>
        <w:pStyle w:val="a4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7E">
        <w:rPr>
          <w:rFonts w:ascii="Times New Roman" w:hAnsi="Times New Roman" w:cs="Times New Roman"/>
          <w:b/>
          <w:sz w:val="28"/>
          <w:szCs w:val="28"/>
        </w:rPr>
        <w:t>Задачи первого тура</w:t>
      </w:r>
    </w:p>
    <w:p w:rsidR="00491B90" w:rsidRPr="003D697E" w:rsidRDefault="00491B90" w:rsidP="00E56F1C">
      <w:pPr>
        <w:pStyle w:val="a4"/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1B90" w:rsidRPr="003D697E" w:rsidRDefault="00FA7AC2" w:rsidP="00E56F1C">
      <w:pPr>
        <w:pStyle w:val="a4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3D697E" w:rsidRPr="003D697E">
        <w:rPr>
          <w:rFonts w:ascii="Times New Roman" w:hAnsi="Times New Roman" w:cs="Times New Roman"/>
          <w:sz w:val="28"/>
          <w:szCs w:val="28"/>
          <w:u w:val="single"/>
        </w:rPr>
        <w:t xml:space="preserve">Общая информация по </w:t>
      </w:r>
      <w:r w:rsidR="000E004E">
        <w:rPr>
          <w:rFonts w:ascii="Times New Roman" w:hAnsi="Times New Roman" w:cs="Times New Roman"/>
          <w:sz w:val="28"/>
          <w:szCs w:val="28"/>
          <w:u w:val="single"/>
        </w:rPr>
        <w:t xml:space="preserve">конкурсу и </w:t>
      </w:r>
      <w:r w:rsidR="003D697E" w:rsidRPr="003D697E">
        <w:rPr>
          <w:rFonts w:ascii="Times New Roman" w:hAnsi="Times New Roman" w:cs="Times New Roman"/>
          <w:sz w:val="28"/>
          <w:szCs w:val="28"/>
          <w:u w:val="single"/>
        </w:rPr>
        <w:t>задачам первого тура</w:t>
      </w:r>
    </w:p>
    <w:p w:rsidR="00824DB1" w:rsidRDefault="006C0544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участвовать обучающиеся</w:t>
      </w:r>
      <w:r w:rsidR="008C0361">
        <w:rPr>
          <w:rFonts w:ascii="Times New Roman" w:hAnsi="Times New Roman" w:cs="Times New Roman"/>
          <w:sz w:val="28"/>
          <w:szCs w:val="28"/>
        </w:rPr>
        <w:t xml:space="preserve"> школ города Уфы</w:t>
      </w:r>
      <w:r>
        <w:rPr>
          <w:rFonts w:ascii="Times New Roman" w:hAnsi="Times New Roman" w:cs="Times New Roman"/>
          <w:sz w:val="28"/>
          <w:szCs w:val="28"/>
        </w:rPr>
        <w:t xml:space="preserve"> с 6 по </w:t>
      </w:r>
      <w:r w:rsidR="00A6539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CC43A8">
        <w:rPr>
          <w:rFonts w:ascii="Times New Roman" w:hAnsi="Times New Roman" w:cs="Times New Roman"/>
          <w:sz w:val="28"/>
          <w:szCs w:val="28"/>
        </w:rPr>
        <w:t>Для допуска во второй тур достаточно правильно выполнить два из пяти заданий пе</w:t>
      </w:r>
      <w:r w:rsidR="00CC43A8">
        <w:rPr>
          <w:rFonts w:ascii="Times New Roman" w:hAnsi="Times New Roman" w:cs="Times New Roman"/>
          <w:sz w:val="28"/>
          <w:szCs w:val="28"/>
        </w:rPr>
        <w:t>р</w:t>
      </w:r>
      <w:r w:rsidR="00CC43A8">
        <w:rPr>
          <w:rFonts w:ascii="Times New Roman" w:hAnsi="Times New Roman" w:cs="Times New Roman"/>
          <w:sz w:val="28"/>
          <w:szCs w:val="28"/>
        </w:rPr>
        <w:t xml:space="preserve">вого тура. </w:t>
      </w:r>
      <w:r w:rsidR="000E004E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072AEF">
        <w:rPr>
          <w:rFonts w:ascii="Times New Roman" w:hAnsi="Times New Roman" w:cs="Times New Roman"/>
          <w:sz w:val="28"/>
          <w:szCs w:val="28"/>
        </w:rPr>
        <w:t xml:space="preserve">первого тура </w:t>
      </w:r>
      <w:r w:rsidR="000E004E">
        <w:rPr>
          <w:rFonts w:ascii="Times New Roman" w:hAnsi="Times New Roman" w:cs="Times New Roman"/>
          <w:sz w:val="28"/>
          <w:szCs w:val="28"/>
        </w:rPr>
        <w:t>сформулированы таким образом, чтобы их решение требовало бы минимум информации из смежных областей знания (математики, физ</w:t>
      </w:r>
      <w:r w:rsidR="000E004E">
        <w:rPr>
          <w:rFonts w:ascii="Times New Roman" w:hAnsi="Times New Roman" w:cs="Times New Roman"/>
          <w:sz w:val="28"/>
          <w:szCs w:val="28"/>
        </w:rPr>
        <w:t>и</w:t>
      </w:r>
      <w:r w:rsidR="000E004E">
        <w:rPr>
          <w:rFonts w:ascii="Times New Roman" w:hAnsi="Times New Roman" w:cs="Times New Roman"/>
          <w:sz w:val="28"/>
          <w:szCs w:val="28"/>
        </w:rPr>
        <w:t xml:space="preserve">ки, экономики и др.). </w:t>
      </w:r>
      <w:r w:rsidR="00A019CB">
        <w:rPr>
          <w:rFonts w:ascii="Times New Roman" w:hAnsi="Times New Roman" w:cs="Times New Roman"/>
          <w:sz w:val="28"/>
          <w:szCs w:val="28"/>
        </w:rPr>
        <w:t xml:space="preserve">Формализация задач также не требует особых </w:t>
      </w:r>
      <w:r w:rsidR="00DD4B9F">
        <w:rPr>
          <w:rFonts w:ascii="Times New Roman" w:hAnsi="Times New Roman" w:cs="Times New Roman"/>
          <w:sz w:val="28"/>
          <w:szCs w:val="28"/>
        </w:rPr>
        <w:t>по</w:t>
      </w:r>
      <w:r w:rsidR="00A019CB">
        <w:rPr>
          <w:rFonts w:ascii="Times New Roman" w:hAnsi="Times New Roman" w:cs="Times New Roman"/>
          <w:sz w:val="28"/>
          <w:szCs w:val="28"/>
        </w:rPr>
        <w:t>знаний от школьника. Оцениваться будут исключительно алгоритмические навыки и умение с</w:t>
      </w:r>
      <w:r w:rsidR="00A019CB">
        <w:rPr>
          <w:rFonts w:ascii="Times New Roman" w:hAnsi="Times New Roman" w:cs="Times New Roman"/>
          <w:sz w:val="28"/>
          <w:szCs w:val="28"/>
        </w:rPr>
        <w:t>о</w:t>
      </w:r>
      <w:r w:rsidR="00A019CB">
        <w:rPr>
          <w:rFonts w:ascii="Times New Roman" w:hAnsi="Times New Roman" w:cs="Times New Roman"/>
          <w:sz w:val="28"/>
          <w:szCs w:val="28"/>
        </w:rPr>
        <w:t>зидать программный код</w:t>
      </w:r>
      <w:r w:rsidR="00C27A0D">
        <w:rPr>
          <w:rFonts w:ascii="Times New Roman" w:hAnsi="Times New Roman" w:cs="Times New Roman"/>
          <w:sz w:val="28"/>
          <w:szCs w:val="28"/>
        </w:rPr>
        <w:t xml:space="preserve"> (корректность, </w:t>
      </w:r>
      <w:r w:rsidR="007B3368">
        <w:rPr>
          <w:rFonts w:ascii="Times New Roman" w:hAnsi="Times New Roman" w:cs="Times New Roman"/>
          <w:sz w:val="28"/>
          <w:szCs w:val="28"/>
        </w:rPr>
        <w:t xml:space="preserve">завершённость, </w:t>
      </w:r>
      <w:r w:rsidR="00C27A0D">
        <w:rPr>
          <w:rFonts w:ascii="Times New Roman" w:hAnsi="Times New Roman" w:cs="Times New Roman"/>
          <w:sz w:val="28"/>
          <w:szCs w:val="28"/>
        </w:rPr>
        <w:t>функциональность, компак</w:t>
      </w:r>
      <w:r w:rsidR="00C27A0D">
        <w:rPr>
          <w:rFonts w:ascii="Times New Roman" w:hAnsi="Times New Roman" w:cs="Times New Roman"/>
          <w:sz w:val="28"/>
          <w:szCs w:val="28"/>
        </w:rPr>
        <w:t>т</w:t>
      </w:r>
      <w:r w:rsidR="00C27A0D">
        <w:rPr>
          <w:rFonts w:ascii="Times New Roman" w:hAnsi="Times New Roman" w:cs="Times New Roman"/>
          <w:sz w:val="28"/>
          <w:szCs w:val="28"/>
        </w:rPr>
        <w:t>ность, эффективность кода)</w:t>
      </w:r>
      <w:r w:rsidR="00A019CB">
        <w:rPr>
          <w:rFonts w:ascii="Times New Roman" w:hAnsi="Times New Roman" w:cs="Times New Roman"/>
          <w:sz w:val="28"/>
          <w:szCs w:val="28"/>
        </w:rPr>
        <w:t xml:space="preserve">. </w:t>
      </w:r>
      <w:r w:rsidR="00E56F1C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D979F1">
        <w:rPr>
          <w:rFonts w:ascii="Times New Roman" w:hAnsi="Times New Roman" w:cs="Times New Roman"/>
          <w:sz w:val="28"/>
          <w:szCs w:val="28"/>
        </w:rPr>
        <w:t>могут</w:t>
      </w:r>
      <w:r w:rsidR="00E56F1C">
        <w:rPr>
          <w:rFonts w:ascii="Times New Roman" w:hAnsi="Times New Roman" w:cs="Times New Roman"/>
          <w:sz w:val="28"/>
          <w:szCs w:val="28"/>
        </w:rPr>
        <w:t xml:space="preserve"> быть выполнены на языке</w:t>
      </w:r>
      <w:proofErr w:type="gramStart"/>
      <w:r w:rsidR="00E56F1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56F1C">
        <w:rPr>
          <w:rFonts w:ascii="Times New Roman" w:hAnsi="Times New Roman" w:cs="Times New Roman"/>
          <w:sz w:val="28"/>
          <w:szCs w:val="28"/>
        </w:rPr>
        <w:t xml:space="preserve">\С++ в среде </w:t>
      </w:r>
      <w:proofErr w:type="spellStart"/>
      <w:r w:rsidR="00E56F1C">
        <w:rPr>
          <w:rFonts w:ascii="Times New Roman" w:hAnsi="Times New Roman" w:cs="Times New Roman"/>
          <w:sz w:val="28"/>
          <w:szCs w:val="28"/>
          <w:lang w:val="en-US"/>
        </w:rPr>
        <w:t>Dev</w:t>
      </w:r>
      <w:proofErr w:type="spellEnd"/>
      <w:r w:rsidR="00E56F1C" w:rsidRPr="00E56F1C">
        <w:rPr>
          <w:rFonts w:ascii="Times New Roman" w:hAnsi="Times New Roman" w:cs="Times New Roman"/>
          <w:sz w:val="28"/>
          <w:szCs w:val="28"/>
        </w:rPr>
        <w:t xml:space="preserve"> </w:t>
      </w:r>
      <w:r w:rsidR="00E56F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56F1C" w:rsidRPr="00E56F1C">
        <w:rPr>
          <w:rFonts w:ascii="Times New Roman" w:hAnsi="Times New Roman" w:cs="Times New Roman"/>
          <w:sz w:val="28"/>
          <w:szCs w:val="28"/>
        </w:rPr>
        <w:t xml:space="preserve">++ </w:t>
      </w:r>
      <w:r w:rsidR="00E56F1C">
        <w:rPr>
          <w:rFonts w:ascii="Times New Roman" w:hAnsi="Times New Roman" w:cs="Times New Roman"/>
          <w:sz w:val="28"/>
          <w:szCs w:val="28"/>
        </w:rPr>
        <w:t xml:space="preserve">либо на языке Паскаль в среде </w:t>
      </w:r>
      <w:proofErr w:type="spellStart"/>
      <w:r w:rsidR="00E56F1C">
        <w:rPr>
          <w:rFonts w:ascii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DD4B9F">
        <w:rPr>
          <w:rFonts w:ascii="Times New Roman" w:hAnsi="Times New Roman" w:cs="Times New Roman"/>
          <w:sz w:val="28"/>
          <w:szCs w:val="28"/>
        </w:rPr>
        <w:t>.</w:t>
      </w:r>
      <w:r w:rsidR="003D1954">
        <w:rPr>
          <w:rFonts w:ascii="Times New Roman" w:hAnsi="Times New Roman" w:cs="Times New Roman"/>
          <w:sz w:val="28"/>
          <w:szCs w:val="28"/>
        </w:rPr>
        <w:t xml:space="preserve"> Отчёт по задачам необходимо оформить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C0544">
        <w:rPr>
          <w:rFonts w:ascii="Times New Roman" w:hAnsi="Times New Roman" w:cs="Times New Roman"/>
          <w:sz w:val="28"/>
          <w:szCs w:val="28"/>
        </w:rPr>
        <w:t xml:space="preserve"> (</w:t>
      </w:r>
      <w:r w:rsidR="003D1954">
        <w:rPr>
          <w:rFonts w:ascii="Times New Roman" w:hAnsi="Times New Roman" w:cs="Times New Roman"/>
          <w:sz w:val="28"/>
          <w:szCs w:val="28"/>
        </w:rPr>
        <w:t>"*.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3D1954">
        <w:rPr>
          <w:rFonts w:ascii="Times New Roman" w:hAnsi="Times New Roman" w:cs="Times New Roman"/>
          <w:sz w:val="28"/>
          <w:szCs w:val="28"/>
        </w:rPr>
        <w:t>"</w:t>
      </w:r>
      <w:r w:rsidRPr="006C0544">
        <w:rPr>
          <w:rFonts w:ascii="Times New Roman" w:hAnsi="Times New Roman" w:cs="Times New Roman"/>
          <w:sz w:val="28"/>
          <w:szCs w:val="28"/>
        </w:rPr>
        <w:t>)</w:t>
      </w:r>
      <w:r w:rsidR="003D1954">
        <w:rPr>
          <w:rFonts w:ascii="Times New Roman" w:hAnsi="Times New Roman" w:cs="Times New Roman"/>
          <w:sz w:val="28"/>
          <w:szCs w:val="28"/>
        </w:rPr>
        <w:t>. Документ с отчётом включает в себя следующие пункты: 1) информацию о школьнике (район, школа, класс, ФИО школьника</w:t>
      </w:r>
      <w:r>
        <w:rPr>
          <w:rFonts w:ascii="Times New Roman" w:hAnsi="Times New Roman" w:cs="Times New Roman"/>
          <w:sz w:val="28"/>
          <w:szCs w:val="28"/>
        </w:rPr>
        <w:t>, номер телефона, адрес электронной почты</w:t>
      </w:r>
      <w:r w:rsidR="003D1954">
        <w:rPr>
          <w:rFonts w:ascii="Times New Roman" w:hAnsi="Times New Roman" w:cs="Times New Roman"/>
          <w:sz w:val="28"/>
          <w:szCs w:val="28"/>
        </w:rPr>
        <w:t xml:space="preserve">), 2) </w:t>
      </w:r>
      <w:r>
        <w:rPr>
          <w:rFonts w:ascii="Times New Roman" w:hAnsi="Times New Roman" w:cs="Times New Roman"/>
          <w:sz w:val="28"/>
          <w:szCs w:val="28"/>
        </w:rPr>
        <w:t xml:space="preserve">код </w:t>
      </w:r>
      <w:r w:rsidR="008C0361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(не рисунок с </w:t>
      </w:r>
      <w:r w:rsidR="008C0361">
        <w:rPr>
          <w:rFonts w:ascii="Times New Roman" w:hAnsi="Times New Roman" w:cs="Times New Roman"/>
          <w:sz w:val="28"/>
          <w:szCs w:val="28"/>
        </w:rPr>
        <w:t>кодом</w:t>
      </w:r>
      <w:r>
        <w:rPr>
          <w:rFonts w:ascii="Times New Roman" w:hAnsi="Times New Roman" w:cs="Times New Roman"/>
          <w:sz w:val="28"/>
          <w:szCs w:val="28"/>
        </w:rPr>
        <w:t>, а именно текст кода, чтобы можно было скопировать и запустить), скриншот консол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экрана с результатами работы программы</w:t>
      </w:r>
      <w:r w:rsidR="00FA7AC2">
        <w:rPr>
          <w:rFonts w:ascii="Times New Roman" w:hAnsi="Times New Roman" w:cs="Times New Roman"/>
          <w:sz w:val="28"/>
          <w:szCs w:val="28"/>
        </w:rPr>
        <w:t>.</w:t>
      </w:r>
    </w:p>
    <w:p w:rsidR="00FA7AC2" w:rsidRDefault="00FA7AC2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AC2" w:rsidRDefault="00FA7AC2" w:rsidP="00FA7AC2">
      <w:pPr>
        <w:pStyle w:val="a4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7AC2">
        <w:rPr>
          <w:rFonts w:ascii="Times New Roman" w:hAnsi="Times New Roman" w:cs="Times New Roman"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</w:p>
    <w:p w:rsidR="00FA7AC2" w:rsidRDefault="00FA7AC2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Известны год, месяц и день рождения человека, а также год, месяц и день сег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дняшний. Определить возраст человека (сколько полных лет).</w:t>
      </w:r>
    </w:p>
    <w:p w:rsidR="00FA7AC2" w:rsidRDefault="00FA7AC2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01B4">
        <w:rPr>
          <w:rFonts w:ascii="Times New Roman" w:hAnsi="Times New Roman" w:cs="Times New Roman"/>
          <w:sz w:val="28"/>
          <w:szCs w:val="28"/>
        </w:rPr>
        <w:t xml:space="preserve">Даны вещественные положительные числа </w:t>
      </w:r>
      <w:r w:rsidR="007901B4" w:rsidRPr="00FA1368">
        <w:rPr>
          <w:rFonts w:ascii="Courier New" w:hAnsi="Courier New" w:cs="Courier New"/>
          <w:sz w:val="28"/>
          <w:szCs w:val="28"/>
          <w:lang w:val="en-US"/>
        </w:rPr>
        <w:t>a</w:t>
      </w:r>
      <w:r w:rsidR="007901B4" w:rsidRPr="00FA1368">
        <w:rPr>
          <w:rFonts w:ascii="Courier New" w:hAnsi="Courier New" w:cs="Courier New"/>
          <w:sz w:val="28"/>
          <w:szCs w:val="28"/>
        </w:rPr>
        <w:t>,</w:t>
      </w:r>
      <w:proofErr w:type="spellStart"/>
      <w:r w:rsidR="007901B4" w:rsidRPr="00FA1368">
        <w:rPr>
          <w:rFonts w:ascii="Courier New" w:hAnsi="Courier New" w:cs="Courier New"/>
          <w:sz w:val="28"/>
          <w:szCs w:val="28"/>
        </w:rPr>
        <w:t>b,c,x,y</w:t>
      </w:r>
      <w:proofErr w:type="spellEnd"/>
      <w:r w:rsidR="007901B4">
        <w:rPr>
          <w:rFonts w:ascii="Times New Roman" w:hAnsi="Times New Roman" w:cs="Times New Roman"/>
          <w:sz w:val="28"/>
          <w:szCs w:val="28"/>
        </w:rPr>
        <w:t xml:space="preserve">. Выяснить, пройдёт ли кирпич с рёбрами </w:t>
      </w:r>
      <w:r w:rsidR="007901B4" w:rsidRPr="00FA1368">
        <w:rPr>
          <w:rFonts w:ascii="Courier New" w:hAnsi="Courier New" w:cs="Courier New"/>
          <w:sz w:val="28"/>
          <w:szCs w:val="28"/>
          <w:lang w:val="en-US"/>
        </w:rPr>
        <w:t>a</w:t>
      </w:r>
      <w:r w:rsidR="007901B4" w:rsidRPr="00FA1368">
        <w:rPr>
          <w:rFonts w:ascii="Courier New" w:hAnsi="Courier New" w:cs="Courier New"/>
          <w:sz w:val="28"/>
          <w:szCs w:val="28"/>
        </w:rPr>
        <w:t>,</w:t>
      </w:r>
      <w:r w:rsidR="007901B4" w:rsidRPr="00FA1368">
        <w:rPr>
          <w:rFonts w:ascii="Courier New" w:hAnsi="Courier New" w:cs="Courier New"/>
          <w:sz w:val="28"/>
          <w:szCs w:val="28"/>
          <w:lang w:val="en-US"/>
        </w:rPr>
        <w:t>b</w:t>
      </w:r>
      <w:r w:rsidR="007901B4" w:rsidRPr="00FA1368">
        <w:rPr>
          <w:rFonts w:ascii="Courier New" w:hAnsi="Courier New" w:cs="Courier New"/>
          <w:sz w:val="28"/>
          <w:szCs w:val="28"/>
        </w:rPr>
        <w:t>,</w:t>
      </w:r>
      <w:r w:rsidR="007901B4" w:rsidRPr="00FA1368">
        <w:rPr>
          <w:rFonts w:ascii="Courier New" w:hAnsi="Courier New" w:cs="Courier New"/>
          <w:sz w:val="28"/>
          <w:szCs w:val="28"/>
          <w:lang w:val="en-US"/>
        </w:rPr>
        <w:t>c</w:t>
      </w:r>
      <w:r w:rsidR="007901B4" w:rsidRPr="007901B4">
        <w:rPr>
          <w:rFonts w:ascii="Times New Roman" w:hAnsi="Times New Roman" w:cs="Times New Roman"/>
          <w:sz w:val="28"/>
          <w:szCs w:val="28"/>
        </w:rPr>
        <w:t xml:space="preserve"> </w:t>
      </w:r>
      <w:r w:rsidR="00FA1368">
        <w:rPr>
          <w:rFonts w:ascii="Times New Roman" w:hAnsi="Times New Roman" w:cs="Times New Roman"/>
          <w:sz w:val="28"/>
          <w:szCs w:val="28"/>
        </w:rPr>
        <w:t xml:space="preserve">в прямоугольное отверстие со сторонами </w:t>
      </w:r>
      <w:r w:rsidR="00FA1368" w:rsidRPr="00FA1368">
        <w:rPr>
          <w:rFonts w:ascii="Courier New" w:hAnsi="Courier New" w:cs="Courier New"/>
          <w:sz w:val="28"/>
          <w:szCs w:val="28"/>
          <w:lang w:val="en-US"/>
        </w:rPr>
        <w:t>x</w:t>
      </w:r>
      <w:r w:rsidR="00FA1368" w:rsidRPr="00FA1368">
        <w:rPr>
          <w:rFonts w:ascii="Times New Roman" w:hAnsi="Times New Roman" w:cs="Times New Roman"/>
          <w:sz w:val="28"/>
          <w:szCs w:val="28"/>
        </w:rPr>
        <w:t xml:space="preserve"> </w:t>
      </w:r>
      <w:r w:rsidR="00FA13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A1368" w:rsidRPr="00FA1368">
        <w:rPr>
          <w:rFonts w:ascii="Courier New" w:hAnsi="Courier New" w:cs="Courier New"/>
          <w:sz w:val="28"/>
          <w:szCs w:val="28"/>
        </w:rPr>
        <w:t>у</w:t>
      </w:r>
      <w:proofErr w:type="gramEnd"/>
      <w:r w:rsidR="00FA1368" w:rsidRPr="00FA1368">
        <w:rPr>
          <w:rFonts w:ascii="Times New Roman" w:hAnsi="Times New Roman" w:cs="Times New Roman"/>
          <w:sz w:val="28"/>
          <w:szCs w:val="28"/>
        </w:rPr>
        <w:t xml:space="preserve">. </w:t>
      </w:r>
      <w:r w:rsidR="00072AEF">
        <w:rPr>
          <w:rFonts w:ascii="Times New Roman" w:hAnsi="Times New Roman" w:cs="Times New Roman"/>
          <w:sz w:val="28"/>
          <w:szCs w:val="28"/>
        </w:rPr>
        <w:t xml:space="preserve">Просовывать </w:t>
      </w:r>
      <w:proofErr w:type="gramStart"/>
      <w:r w:rsidR="00072AEF">
        <w:rPr>
          <w:rFonts w:ascii="Times New Roman" w:hAnsi="Times New Roman" w:cs="Times New Roman"/>
          <w:sz w:val="28"/>
          <w:szCs w:val="28"/>
        </w:rPr>
        <w:t>кирпич</w:t>
      </w:r>
      <w:proofErr w:type="gramEnd"/>
      <w:r w:rsidR="00072AEF">
        <w:rPr>
          <w:rFonts w:ascii="Times New Roman" w:hAnsi="Times New Roman" w:cs="Times New Roman"/>
          <w:sz w:val="28"/>
          <w:szCs w:val="28"/>
        </w:rPr>
        <w:t xml:space="preserve"> в отверстие разрешается только так, чтобы каждое из рёбер было параллельно или перпендикулярно каждой из сторон отверстия.</w:t>
      </w:r>
    </w:p>
    <w:p w:rsidR="00072AEF" w:rsidRDefault="00072AEF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E7D32">
        <w:rPr>
          <w:rFonts w:ascii="Times New Roman" w:hAnsi="Times New Roman" w:cs="Times New Roman"/>
          <w:sz w:val="28"/>
          <w:szCs w:val="28"/>
        </w:rPr>
        <w:t>Поле шахматной доски определяется парой натуральных чисел</w:t>
      </w:r>
      <w:r w:rsidR="002315EB">
        <w:rPr>
          <w:rFonts w:ascii="Times New Roman" w:hAnsi="Times New Roman" w:cs="Times New Roman"/>
          <w:sz w:val="28"/>
          <w:szCs w:val="28"/>
        </w:rPr>
        <w:t>, каждое из к</w:t>
      </w:r>
      <w:r w:rsidR="002315EB">
        <w:rPr>
          <w:rFonts w:ascii="Times New Roman" w:hAnsi="Times New Roman" w:cs="Times New Roman"/>
          <w:sz w:val="28"/>
          <w:szCs w:val="28"/>
        </w:rPr>
        <w:t>о</w:t>
      </w:r>
      <w:r w:rsidR="002315EB">
        <w:rPr>
          <w:rFonts w:ascii="Times New Roman" w:hAnsi="Times New Roman" w:cs="Times New Roman"/>
          <w:sz w:val="28"/>
          <w:szCs w:val="28"/>
        </w:rPr>
        <w:t xml:space="preserve">торых не превосходит восьми: первое число - номер вертикали (слева направо), второе - номер горизонтали (снизу вверх). Даны натуральные числа </w:t>
      </w:r>
      <w:r w:rsidR="002315EB" w:rsidRPr="002315EB">
        <w:rPr>
          <w:rFonts w:ascii="Courier New" w:hAnsi="Courier New" w:cs="Courier New"/>
          <w:sz w:val="28"/>
          <w:szCs w:val="28"/>
          <w:lang w:val="en-US"/>
        </w:rPr>
        <w:t>a</w:t>
      </w:r>
      <w:r w:rsidR="002315EB" w:rsidRPr="002315EB">
        <w:rPr>
          <w:rFonts w:ascii="Courier New" w:hAnsi="Courier New" w:cs="Courier New"/>
          <w:sz w:val="28"/>
          <w:szCs w:val="28"/>
        </w:rPr>
        <w:t>,</w:t>
      </w:r>
      <w:r w:rsidR="002315EB" w:rsidRPr="002315EB">
        <w:rPr>
          <w:rFonts w:ascii="Courier New" w:hAnsi="Courier New" w:cs="Courier New"/>
          <w:sz w:val="28"/>
          <w:szCs w:val="28"/>
          <w:lang w:val="en-US"/>
        </w:rPr>
        <w:t>b</w:t>
      </w:r>
      <w:r w:rsidR="002315EB" w:rsidRPr="002315EB">
        <w:rPr>
          <w:rFonts w:ascii="Courier New" w:hAnsi="Courier New" w:cs="Courier New"/>
          <w:sz w:val="28"/>
          <w:szCs w:val="28"/>
        </w:rPr>
        <w:t>,</w:t>
      </w:r>
      <w:r w:rsidR="002315EB" w:rsidRPr="002315EB">
        <w:rPr>
          <w:rFonts w:ascii="Courier New" w:hAnsi="Courier New" w:cs="Courier New"/>
          <w:sz w:val="28"/>
          <w:szCs w:val="28"/>
          <w:lang w:val="en-US"/>
        </w:rPr>
        <w:t>c</w:t>
      </w:r>
      <w:r w:rsidR="002315EB" w:rsidRPr="002315EB">
        <w:rPr>
          <w:rFonts w:ascii="Courier New" w:hAnsi="Courier New" w:cs="Courier New"/>
          <w:sz w:val="28"/>
          <w:szCs w:val="28"/>
        </w:rPr>
        <w:t>,</w:t>
      </w:r>
      <w:r w:rsidR="002315EB" w:rsidRPr="002315EB">
        <w:rPr>
          <w:rFonts w:ascii="Courier New" w:hAnsi="Courier New" w:cs="Courier New"/>
          <w:sz w:val="28"/>
          <w:szCs w:val="28"/>
          <w:lang w:val="en-US"/>
        </w:rPr>
        <w:t>d</w:t>
      </w:r>
      <w:r w:rsidR="002315EB" w:rsidRPr="002315EB">
        <w:rPr>
          <w:rFonts w:ascii="Courier New" w:hAnsi="Courier New" w:cs="Courier New"/>
          <w:sz w:val="28"/>
          <w:szCs w:val="28"/>
        </w:rPr>
        <w:t>,</w:t>
      </w:r>
      <w:r w:rsidR="002315EB" w:rsidRPr="002315EB">
        <w:rPr>
          <w:rFonts w:ascii="Times New Roman" w:hAnsi="Times New Roman" w:cs="Times New Roman"/>
          <w:sz w:val="28"/>
          <w:szCs w:val="28"/>
        </w:rPr>
        <w:t xml:space="preserve"> </w:t>
      </w:r>
      <w:r w:rsidR="002315EB">
        <w:rPr>
          <w:rFonts w:ascii="Times New Roman" w:hAnsi="Times New Roman" w:cs="Times New Roman"/>
          <w:sz w:val="28"/>
          <w:szCs w:val="28"/>
        </w:rPr>
        <w:t>каждое из к</w:t>
      </w:r>
      <w:r w:rsidR="002315EB">
        <w:rPr>
          <w:rFonts w:ascii="Times New Roman" w:hAnsi="Times New Roman" w:cs="Times New Roman"/>
          <w:sz w:val="28"/>
          <w:szCs w:val="28"/>
        </w:rPr>
        <w:t>о</w:t>
      </w:r>
      <w:r w:rsidR="002315EB">
        <w:rPr>
          <w:rFonts w:ascii="Times New Roman" w:hAnsi="Times New Roman" w:cs="Times New Roman"/>
          <w:sz w:val="28"/>
          <w:szCs w:val="28"/>
        </w:rPr>
        <w:t xml:space="preserve">торых не превосходит восьми. Определить являются ли поля </w:t>
      </w:r>
      <w:r w:rsidR="002315EB" w:rsidRPr="002315EB">
        <w:rPr>
          <w:rFonts w:ascii="Courier New" w:hAnsi="Courier New" w:cs="Courier New"/>
          <w:sz w:val="28"/>
          <w:szCs w:val="28"/>
        </w:rPr>
        <w:t>(</w:t>
      </w:r>
      <w:r w:rsidR="002315EB" w:rsidRPr="002315EB">
        <w:rPr>
          <w:rFonts w:ascii="Courier New" w:hAnsi="Courier New" w:cs="Courier New"/>
          <w:sz w:val="28"/>
          <w:szCs w:val="28"/>
          <w:lang w:val="en-US"/>
        </w:rPr>
        <w:t>a</w:t>
      </w:r>
      <w:r w:rsidR="002315EB" w:rsidRPr="002315EB">
        <w:rPr>
          <w:rFonts w:ascii="Courier New" w:hAnsi="Courier New" w:cs="Courier New"/>
          <w:sz w:val="28"/>
          <w:szCs w:val="28"/>
        </w:rPr>
        <w:t>,</w:t>
      </w:r>
      <w:r w:rsidR="002315EB" w:rsidRPr="002315EB">
        <w:rPr>
          <w:rFonts w:ascii="Courier New" w:hAnsi="Courier New" w:cs="Courier New"/>
          <w:sz w:val="28"/>
          <w:szCs w:val="28"/>
          <w:lang w:val="en-US"/>
        </w:rPr>
        <w:t>b</w:t>
      </w:r>
      <w:r w:rsidR="002315EB" w:rsidRPr="002315EB">
        <w:rPr>
          <w:rFonts w:ascii="Courier New" w:hAnsi="Courier New" w:cs="Courier New"/>
          <w:sz w:val="28"/>
          <w:szCs w:val="28"/>
        </w:rPr>
        <w:t>)</w:t>
      </w:r>
      <w:r w:rsidR="002315EB" w:rsidRPr="002315EB">
        <w:rPr>
          <w:rFonts w:ascii="Times New Roman" w:hAnsi="Times New Roman" w:cs="Times New Roman"/>
          <w:sz w:val="28"/>
          <w:szCs w:val="28"/>
        </w:rPr>
        <w:t xml:space="preserve"> </w:t>
      </w:r>
      <w:r w:rsidR="002315EB">
        <w:rPr>
          <w:rFonts w:ascii="Times New Roman" w:hAnsi="Times New Roman" w:cs="Times New Roman"/>
          <w:sz w:val="28"/>
          <w:szCs w:val="28"/>
        </w:rPr>
        <w:t xml:space="preserve">и </w:t>
      </w:r>
      <w:r w:rsidR="002315EB" w:rsidRPr="002315EB">
        <w:rPr>
          <w:rFonts w:ascii="Courier New" w:hAnsi="Courier New" w:cs="Courier New"/>
          <w:sz w:val="28"/>
          <w:szCs w:val="28"/>
        </w:rPr>
        <w:t>(</w:t>
      </w:r>
      <w:r w:rsidR="002315EB" w:rsidRPr="002315EB">
        <w:rPr>
          <w:rFonts w:ascii="Courier New" w:hAnsi="Courier New" w:cs="Courier New"/>
          <w:sz w:val="28"/>
          <w:szCs w:val="28"/>
          <w:lang w:val="en-US"/>
        </w:rPr>
        <w:t>c</w:t>
      </w:r>
      <w:r w:rsidR="002315EB" w:rsidRPr="002315EB">
        <w:rPr>
          <w:rFonts w:ascii="Courier New" w:hAnsi="Courier New" w:cs="Courier New"/>
          <w:sz w:val="28"/>
          <w:szCs w:val="28"/>
        </w:rPr>
        <w:t>,</w:t>
      </w:r>
      <w:r w:rsidR="002315EB" w:rsidRPr="002315EB">
        <w:rPr>
          <w:rFonts w:ascii="Courier New" w:hAnsi="Courier New" w:cs="Courier New"/>
          <w:sz w:val="28"/>
          <w:szCs w:val="28"/>
          <w:lang w:val="en-US"/>
        </w:rPr>
        <w:t>d</w:t>
      </w:r>
      <w:r w:rsidR="002315EB" w:rsidRPr="002315EB">
        <w:rPr>
          <w:rFonts w:ascii="Courier New" w:hAnsi="Courier New" w:cs="Courier New"/>
          <w:sz w:val="28"/>
          <w:szCs w:val="28"/>
        </w:rPr>
        <w:t>)</w:t>
      </w:r>
      <w:r w:rsidR="002315EB" w:rsidRPr="002315EB">
        <w:rPr>
          <w:rFonts w:ascii="Times New Roman" w:hAnsi="Times New Roman" w:cs="Times New Roman"/>
          <w:sz w:val="28"/>
          <w:szCs w:val="28"/>
        </w:rPr>
        <w:t xml:space="preserve"> </w:t>
      </w:r>
      <w:r w:rsidR="002315EB">
        <w:rPr>
          <w:rFonts w:ascii="Times New Roman" w:hAnsi="Times New Roman" w:cs="Times New Roman"/>
          <w:sz w:val="28"/>
          <w:szCs w:val="28"/>
        </w:rPr>
        <w:t>одного цвета.</w:t>
      </w:r>
    </w:p>
    <w:p w:rsidR="00FB6700" w:rsidRDefault="00B010FC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Одноклеточная амёба через каждые три часа делится на две клетки.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лить сколько клеток будет через </w:t>
      </w:r>
      <w:r w:rsidRPr="00B010FC">
        <w:rPr>
          <w:rFonts w:ascii="Courier New" w:hAnsi="Courier New" w:cs="Courier New"/>
          <w:sz w:val="28"/>
          <w:szCs w:val="28"/>
        </w:rPr>
        <w:t>3,6,9,...,24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="00FB6700">
        <w:rPr>
          <w:rFonts w:ascii="Times New Roman" w:hAnsi="Times New Roman" w:cs="Times New Roman"/>
          <w:sz w:val="28"/>
          <w:szCs w:val="28"/>
        </w:rPr>
        <w:t>, если первоначально была одна амёба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0FC" w:rsidRPr="002315EB" w:rsidRDefault="00FB6700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010FC">
        <w:rPr>
          <w:rFonts w:ascii="Times New Roman" w:hAnsi="Times New Roman" w:cs="Times New Roman"/>
          <w:sz w:val="28"/>
          <w:szCs w:val="28"/>
        </w:rPr>
        <w:t xml:space="preserve"> </w:t>
      </w:r>
      <w:r w:rsidR="00BF4F63">
        <w:rPr>
          <w:rFonts w:ascii="Times New Roman" w:hAnsi="Times New Roman" w:cs="Times New Roman"/>
          <w:sz w:val="28"/>
          <w:szCs w:val="28"/>
        </w:rPr>
        <w:t>Дано натуральное число. Определить сколько раз в нём встречается первая цифра.</w:t>
      </w:r>
    </w:p>
    <w:p w:rsidR="007B3368" w:rsidRPr="00E56F1C" w:rsidRDefault="007B3368" w:rsidP="000E004E">
      <w:pPr>
        <w:pStyle w:val="a4"/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3368" w:rsidRPr="00E56F1C" w:rsidSect="0071445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EC" w:rsidRDefault="00DC38EC" w:rsidP="00AE4124">
      <w:pPr>
        <w:spacing w:after="0" w:line="240" w:lineRule="auto"/>
      </w:pPr>
      <w:r>
        <w:separator/>
      </w:r>
    </w:p>
  </w:endnote>
  <w:endnote w:type="continuationSeparator" w:id="0">
    <w:p w:rsidR="00DC38EC" w:rsidRDefault="00DC38EC" w:rsidP="00AE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EC" w:rsidRDefault="00DC38EC" w:rsidP="00AE4124">
      <w:pPr>
        <w:spacing w:after="0" w:line="240" w:lineRule="auto"/>
      </w:pPr>
      <w:r>
        <w:separator/>
      </w:r>
    </w:p>
  </w:footnote>
  <w:footnote w:type="continuationSeparator" w:id="0">
    <w:p w:rsidR="00DC38EC" w:rsidRDefault="00DC38EC" w:rsidP="00AE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24" w:rsidRDefault="00AE41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3790A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702A6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C40DA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27E98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8C1B11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51DDD"/>
    <w:multiLevelType w:val="hybridMultilevel"/>
    <w:tmpl w:val="EC1C9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3033E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5267B"/>
    <w:multiLevelType w:val="hybridMultilevel"/>
    <w:tmpl w:val="EC1C9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E7125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C4E16"/>
    <w:multiLevelType w:val="hybridMultilevel"/>
    <w:tmpl w:val="D0EA5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0820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02E6F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E2E70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E7D39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64F0B"/>
    <w:multiLevelType w:val="hybridMultilevel"/>
    <w:tmpl w:val="EC1C9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F5116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D03AC"/>
    <w:multiLevelType w:val="hybridMultilevel"/>
    <w:tmpl w:val="EC1C9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B72DF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1207C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E751B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C33BB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A028C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E699A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35733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B29CC"/>
    <w:multiLevelType w:val="hybridMultilevel"/>
    <w:tmpl w:val="73645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C20E7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46BBA"/>
    <w:multiLevelType w:val="hybridMultilevel"/>
    <w:tmpl w:val="1B80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DB6D49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2418D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7120A"/>
    <w:multiLevelType w:val="hybridMultilevel"/>
    <w:tmpl w:val="DCD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30"/>
  </w:num>
  <w:num w:numId="20">
    <w:abstractNumId w:val="9"/>
  </w:num>
  <w:num w:numId="21">
    <w:abstractNumId w:val="27"/>
  </w:num>
  <w:num w:numId="22">
    <w:abstractNumId w:val="20"/>
  </w:num>
  <w:num w:numId="23">
    <w:abstractNumId w:val="22"/>
  </w:num>
  <w:num w:numId="24">
    <w:abstractNumId w:val="28"/>
  </w:num>
  <w:num w:numId="25">
    <w:abstractNumId w:val="18"/>
  </w:num>
  <w:num w:numId="26">
    <w:abstractNumId w:val="2"/>
  </w:num>
  <w:num w:numId="27">
    <w:abstractNumId w:val="23"/>
  </w:num>
  <w:num w:numId="28">
    <w:abstractNumId w:val="26"/>
  </w:num>
  <w:num w:numId="29">
    <w:abstractNumId w:val="29"/>
  </w:num>
  <w:num w:numId="30">
    <w:abstractNumId w:val="5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04"/>
    <w:rsid w:val="00041EF0"/>
    <w:rsid w:val="000533C4"/>
    <w:rsid w:val="00067055"/>
    <w:rsid w:val="00072AEF"/>
    <w:rsid w:val="000B042C"/>
    <w:rsid w:val="000B208E"/>
    <w:rsid w:val="000E004E"/>
    <w:rsid w:val="000F705B"/>
    <w:rsid w:val="00190AEA"/>
    <w:rsid w:val="001A4F85"/>
    <w:rsid w:val="00203576"/>
    <w:rsid w:val="0022480B"/>
    <w:rsid w:val="00226B33"/>
    <w:rsid w:val="002315EB"/>
    <w:rsid w:val="0025750F"/>
    <w:rsid w:val="002844F8"/>
    <w:rsid w:val="002B3FFA"/>
    <w:rsid w:val="002D75C0"/>
    <w:rsid w:val="002E6705"/>
    <w:rsid w:val="003018F3"/>
    <w:rsid w:val="003030DA"/>
    <w:rsid w:val="00315712"/>
    <w:rsid w:val="003257E1"/>
    <w:rsid w:val="003414E0"/>
    <w:rsid w:val="0036751B"/>
    <w:rsid w:val="003A2381"/>
    <w:rsid w:val="003B04DD"/>
    <w:rsid w:val="003C08D7"/>
    <w:rsid w:val="003C7517"/>
    <w:rsid w:val="003D1954"/>
    <w:rsid w:val="003D697E"/>
    <w:rsid w:val="003E62AC"/>
    <w:rsid w:val="00402319"/>
    <w:rsid w:val="00407779"/>
    <w:rsid w:val="00410A52"/>
    <w:rsid w:val="00426C5F"/>
    <w:rsid w:val="00432D54"/>
    <w:rsid w:val="0045445D"/>
    <w:rsid w:val="004708F2"/>
    <w:rsid w:val="00491B90"/>
    <w:rsid w:val="004E506C"/>
    <w:rsid w:val="00536C89"/>
    <w:rsid w:val="00557377"/>
    <w:rsid w:val="00573AE9"/>
    <w:rsid w:val="0057555F"/>
    <w:rsid w:val="005757E6"/>
    <w:rsid w:val="00582282"/>
    <w:rsid w:val="00583586"/>
    <w:rsid w:val="005C6720"/>
    <w:rsid w:val="005D4B15"/>
    <w:rsid w:val="005E4439"/>
    <w:rsid w:val="005F45A5"/>
    <w:rsid w:val="00623ED0"/>
    <w:rsid w:val="006335AD"/>
    <w:rsid w:val="00635610"/>
    <w:rsid w:val="00647344"/>
    <w:rsid w:val="006702C2"/>
    <w:rsid w:val="00670AD8"/>
    <w:rsid w:val="006B304E"/>
    <w:rsid w:val="006C0544"/>
    <w:rsid w:val="006C266C"/>
    <w:rsid w:val="006D6DD7"/>
    <w:rsid w:val="006E48C8"/>
    <w:rsid w:val="00714456"/>
    <w:rsid w:val="00736CF5"/>
    <w:rsid w:val="007901B4"/>
    <w:rsid w:val="007B3368"/>
    <w:rsid w:val="007C73AE"/>
    <w:rsid w:val="00824DB1"/>
    <w:rsid w:val="0084376C"/>
    <w:rsid w:val="00871F92"/>
    <w:rsid w:val="008964FE"/>
    <w:rsid w:val="008B7B19"/>
    <w:rsid w:val="008C0361"/>
    <w:rsid w:val="008F28D9"/>
    <w:rsid w:val="0091675F"/>
    <w:rsid w:val="00925CDB"/>
    <w:rsid w:val="0094672E"/>
    <w:rsid w:val="009935C0"/>
    <w:rsid w:val="009A483D"/>
    <w:rsid w:val="009B4258"/>
    <w:rsid w:val="009F4D67"/>
    <w:rsid w:val="00A019CB"/>
    <w:rsid w:val="00A066CC"/>
    <w:rsid w:val="00A65397"/>
    <w:rsid w:val="00A732A9"/>
    <w:rsid w:val="00A9022F"/>
    <w:rsid w:val="00AD7EF5"/>
    <w:rsid w:val="00AE4124"/>
    <w:rsid w:val="00B010FC"/>
    <w:rsid w:val="00B855B9"/>
    <w:rsid w:val="00B924A8"/>
    <w:rsid w:val="00BE7D32"/>
    <w:rsid w:val="00BF1BE6"/>
    <w:rsid w:val="00BF4F63"/>
    <w:rsid w:val="00C27A0D"/>
    <w:rsid w:val="00C4528A"/>
    <w:rsid w:val="00C63CCA"/>
    <w:rsid w:val="00C8325F"/>
    <w:rsid w:val="00C949C7"/>
    <w:rsid w:val="00CA4904"/>
    <w:rsid w:val="00CC0202"/>
    <w:rsid w:val="00CC43A8"/>
    <w:rsid w:val="00CF5E33"/>
    <w:rsid w:val="00D12059"/>
    <w:rsid w:val="00D27F8D"/>
    <w:rsid w:val="00D41A0A"/>
    <w:rsid w:val="00D45068"/>
    <w:rsid w:val="00D4517B"/>
    <w:rsid w:val="00D54DE4"/>
    <w:rsid w:val="00D979F1"/>
    <w:rsid w:val="00DC2437"/>
    <w:rsid w:val="00DC38EC"/>
    <w:rsid w:val="00DD4B9F"/>
    <w:rsid w:val="00E56F1C"/>
    <w:rsid w:val="00E61156"/>
    <w:rsid w:val="00E927EF"/>
    <w:rsid w:val="00E9434F"/>
    <w:rsid w:val="00EB3C3D"/>
    <w:rsid w:val="00EC1E89"/>
    <w:rsid w:val="00EC6DD5"/>
    <w:rsid w:val="00F06C6B"/>
    <w:rsid w:val="00F27A98"/>
    <w:rsid w:val="00F521FB"/>
    <w:rsid w:val="00F55C31"/>
    <w:rsid w:val="00F80F58"/>
    <w:rsid w:val="00FA1368"/>
    <w:rsid w:val="00FA7AC2"/>
    <w:rsid w:val="00FB6700"/>
    <w:rsid w:val="00FC3722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90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3E62AC"/>
    <w:pPr>
      <w:autoSpaceDE w:val="0"/>
      <w:spacing w:after="120" w:line="240" w:lineRule="auto"/>
    </w:pPr>
    <w:rPr>
      <w:rFonts w:ascii="Arial" w:eastAsia="Times New Roman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3E62AC"/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E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7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4124"/>
  </w:style>
  <w:style w:type="paragraph" w:styleId="aa">
    <w:name w:val="footer"/>
    <w:basedOn w:val="a"/>
    <w:link w:val="ab"/>
    <w:uiPriority w:val="99"/>
    <w:semiHidden/>
    <w:unhideWhenUsed/>
    <w:rsid w:val="00A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4124"/>
  </w:style>
  <w:style w:type="table" w:styleId="ac">
    <w:name w:val="Table Grid"/>
    <w:basedOn w:val="a1"/>
    <w:uiPriority w:val="59"/>
    <w:rsid w:val="0041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2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90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3E62AC"/>
    <w:pPr>
      <w:autoSpaceDE w:val="0"/>
      <w:spacing w:after="120" w:line="240" w:lineRule="auto"/>
    </w:pPr>
    <w:rPr>
      <w:rFonts w:ascii="Arial" w:eastAsia="Times New Roman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3E62AC"/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E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7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4124"/>
  </w:style>
  <w:style w:type="paragraph" w:styleId="aa">
    <w:name w:val="footer"/>
    <w:basedOn w:val="a"/>
    <w:link w:val="ab"/>
    <w:uiPriority w:val="99"/>
    <w:semiHidden/>
    <w:unhideWhenUsed/>
    <w:rsid w:val="00A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4124"/>
  </w:style>
  <w:style w:type="table" w:styleId="ac">
    <w:name w:val="Table Grid"/>
    <w:basedOn w:val="a1"/>
    <w:uiPriority w:val="59"/>
    <w:rsid w:val="0041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2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A8F3-A247-4408-AAD0-ACAD9D28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Гузель</cp:lastModifiedBy>
  <cp:revision>2</cp:revision>
  <cp:lastPrinted>2011-08-30T15:34:00Z</cp:lastPrinted>
  <dcterms:created xsi:type="dcterms:W3CDTF">2018-02-07T11:37:00Z</dcterms:created>
  <dcterms:modified xsi:type="dcterms:W3CDTF">2018-02-07T11:37:00Z</dcterms:modified>
</cp:coreProperties>
</file>